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="534" w:tblpY="47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1"/>
        <w:gridCol w:w="3969"/>
      </w:tblGrid>
      <w:tr w:rsidR="001F30D1" w14:paraId="68949371" w14:textId="77777777" w:rsidTr="0055458D">
        <w:trPr>
          <w:trHeight w:val="2542"/>
        </w:trPr>
        <w:tc>
          <w:tcPr>
            <w:tcW w:w="4644" w:type="dxa"/>
          </w:tcPr>
          <w:p w14:paraId="55DB5DC4" w14:textId="77777777" w:rsidR="001F30D1" w:rsidRDefault="001F30D1" w:rsidP="00C56820">
            <w:pPr>
              <w:tabs>
                <w:tab w:val="left" w:pos="885"/>
              </w:tabs>
              <w:jc w:val="center"/>
            </w:pPr>
          </w:p>
        </w:tc>
        <w:tc>
          <w:tcPr>
            <w:tcW w:w="601" w:type="dxa"/>
          </w:tcPr>
          <w:p w14:paraId="5BA8F980" w14:textId="77777777" w:rsidR="001F30D1" w:rsidRDefault="001F30D1" w:rsidP="005D1857">
            <w:pPr>
              <w:tabs>
                <w:tab w:val="left" w:pos="885"/>
              </w:tabs>
              <w:jc w:val="right"/>
            </w:pPr>
          </w:p>
        </w:tc>
        <w:tc>
          <w:tcPr>
            <w:tcW w:w="3969" w:type="dxa"/>
          </w:tcPr>
          <w:p w14:paraId="7C788068" w14:textId="77777777" w:rsidR="001F30D1" w:rsidRPr="00C515AA" w:rsidRDefault="001F30D1" w:rsidP="001F30D1">
            <w:pPr>
              <w:tabs>
                <w:tab w:val="left" w:pos="885"/>
              </w:tabs>
              <w:jc w:val="center"/>
              <w:rPr>
                <w:b/>
                <w:bCs/>
              </w:rPr>
            </w:pPr>
            <w:r w:rsidRPr="00C515AA">
              <w:rPr>
                <w:b/>
                <w:bCs/>
              </w:rPr>
              <w:t>УТВЕРЖДАЮ</w:t>
            </w:r>
          </w:p>
          <w:p w14:paraId="35E31EFA" w14:textId="77777777" w:rsidR="001F30D1" w:rsidRPr="00334F9C" w:rsidRDefault="001F30D1" w:rsidP="001F30D1">
            <w:pPr>
              <w:tabs>
                <w:tab w:val="left" w:pos="885"/>
              </w:tabs>
              <w:jc w:val="center"/>
              <w:rPr>
                <w:i/>
              </w:rPr>
            </w:pPr>
            <w:r w:rsidRPr="00334F9C">
              <w:rPr>
                <w:i/>
              </w:rPr>
              <w:t>Организатор соревнований</w:t>
            </w:r>
          </w:p>
          <w:p w14:paraId="50645E7C" w14:textId="59585A0B" w:rsidR="001F30D1" w:rsidRDefault="00D4142F" w:rsidP="00242F43">
            <w:pPr>
              <w:tabs>
                <w:tab w:val="left" w:pos="885"/>
              </w:tabs>
              <w:spacing w:line="280" w:lineRule="exact"/>
              <w:jc w:val="both"/>
              <w:rPr>
                <w:u w:val="single"/>
              </w:rPr>
            </w:pPr>
            <w:r>
              <w:t>_____</w:t>
            </w:r>
            <w:r w:rsidR="00A10DA7">
              <w:t>_</w:t>
            </w:r>
            <w:r w:rsidR="00B91DE2">
              <w:t>_________</w:t>
            </w:r>
            <w:r w:rsidR="00242F43">
              <w:t>___</w:t>
            </w:r>
          </w:p>
          <w:p w14:paraId="35898BBF" w14:textId="39D0D1CC" w:rsidR="001F30D1" w:rsidRDefault="001F30D1" w:rsidP="00242F43">
            <w:pPr>
              <w:tabs>
                <w:tab w:val="left" w:pos="885"/>
              </w:tabs>
              <w:spacing w:line="280" w:lineRule="exact"/>
              <w:jc w:val="both"/>
            </w:pPr>
            <w:r>
              <w:t>«____»_______________20</w:t>
            </w:r>
            <w:r w:rsidR="00F52668">
              <w:t>2</w:t>
            </w:r>
            <w:r w:rsidR="0053065E">
              <w:t>2</w:t>
            </w:r>
            <w:r w:rsidR="00FD42AA">
              <w:t xml:space="preserve"> </w:t>
            </w:r>
            <w:r>
              <w:t>г.</w:t>
            </w:r>
          </w:p>
          <w:p w14:paraId="78C2E9E9" w14:textId="77777777" w:rsidR="001F30D1" w:rsidRDefault="001F30D1" w:rsidP="001F30D1">
            <w:pPr>
              <w:ind w:left="317"/>
              <w:jc w:val="center"/>
            </w:pPr>
          </w:p>
        </w:tc>
      </w:tr>
    </w:tbl>
    <w:p w14:paraId="26E9435F" w14:textId="77777777" w:rsidR="001F30D1" w:rsidRDefault="001F30D1" w:rsidP="001F30D1">
      <w:pPr>
        <w:tabs>
          <w:tab w:val="left" w:pos="885"/>
        </w:tabs>
        <w:spacing w:after="0" w:line="240" w:lineRule="auto"/>
        <w:jc w:val="center"/>
      </w:pPr>
    </w:p>
    <w:p w14:paraId="5DCA6DE0" w14:textId="77777777" w:rsidR="00AB67F0" w:rsidRDefault="00AB67F0" w:rsidP="00AB67F0">
      <w:pPr>
        <w:tabs>
          <w:tab w:val="left" w:pos="885"/>
        </w:tabs>
        <w:spacing w:after="0" w:line="240" w:lineRule="auto"/>
        <w:ind w:left="5812"/>
        <w:jc w:val="center"/>
      </w:pPr>
    </w:p>
    <w:tbl>
      <w:tblPr>
        <w:tblStyle w:val="a6"/>
        <w:tblpPr w:leftFromText="180" w:rightFromText="180" w:vertAnchor="text" w:horzAnchor="margin" w:tblpX="534" w:tblpY="475"/>
        <w:tblW w:w="1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  <w:gridCol w:w="4644"/>
        <w:gridCol w:w="709"/>
        <w:gridCol w:w="4678"/>
      </w:tblGrid>
      <w:tr w:rsidR="00E304E4" w14:paraId="2E89A8FD" w14:textId="77777777" w:rsidTr="009C1695">
        <w:trPr>
          <w:trHeight w:val="2542"/>
        </w:trPr>
        <w:tc>
          <w:tcPr>
            <w:tcW w:w="4644" w:type="dxa"/>
          </w:tcPr>
          <w:p w14:paraId="39E60676" w14:textId="77777777" w:rsidR="00E304E4" w:rsidRPr="00C515AA" w:rsidRDefault="00E304E4" w:rsidP="00242F43">
            <w:pPr>
              <w:tabs>
                <w:tab w:val="left" w:pos="885"/>
              </w:tabs>
              <w:spacing w:line="280" w:lineRule="exact"/>
              <w:jc w:val="center"/>
              <w:rPr>
                <w:b/>
                <w:bCs/>
              </w:rPr>
            </w:pPr>
            <w:r w:rsidRPr="00C515AA">
              <w:rPr>
                <w:b/>
                <w:bCs/>
              </w:rPr>
              <w:t>СОГЛАСОВАНО</w:t>
            </w:r>
          </w:p>
          <w:p w14:paraId="4892BFC6" w14:textId="2D833941" w:rsidR="00E304E4" w:rsidRPr="0053065E" w:rsidRDefault="007626E3" w:rsidP="009C1695">
            <w:pPr>
              <w:tabs>
                <w:tab w:val="left" w:pos="885"/>
              </w:tabs>
              <w:spacing w:line="280" w:lineRule="exact"/>
              <w:jc w:val="both"/>
            </w:pPr>
            <w:bookmarkStart w:id="0" w:name="_Hlk61456171"/>
            <w:bookmarkStart w:id="1" w:name="_Hlk84504684"/>
            <w:r w:rsidRPr="0053065E">
              <w:t>Н</w:t>
            </w:r>
            <w:r w:rsidR="00242F43" w:rsidRPr="0053065E">
              <w:t>ачальник</w:t>
            </w:r>
            <w:r w:rsidR="006B7170" w:rsidRPr="0053065E">
              <w:t xml:space="preserve"> </w:t>
            </w:r>
            <w:r w:rsidR="009C1695">
              <w:t>О</w:t>
            </w:r>
            <w:r w:rsidR="00242F43" w:rsidRPr="0053065E">
              <w:t>МВД России</w:t>
            </w:r>
            <w:r w:rsidR="009C1695">
              <w:t xml:space="preserve"> по Волосовскому району Ленинградской области</w:t>
            </w:r>
            <w:r w:rsidR="009C1695">
              <w:br/>
            </w:r>
            <w:r w:rsidR="006B7170" w:rsidRPr="0053065E">
              <w:t>_______________</w:t>
            </w:r>
            <w:bookmarkEnd w:id="0"/>
            <w:r w:rsidR="009C1695">
              <w:t xml:space="preserve"> </w:t>
            </w:r>
            <w:r w:rsidR="009C1695" w:rsidRPr="009C1695">
              <w:t xml:space="preserve"> </w:t>
            </w:r>
            <w:bookmarkEnd w:id="1"/>
          </w:p>
          <w:p w14:paraId="40D3DFC7" w14:textId="6B594597" w:rsidR="00E304E4" w:rsidRPr="005333A7" w:rsidRDefault="00D943D9" w:rsidP="00242F43">
            <w:pPr>
              <w:tabs>
                <w:tab w:val="left" w:pos="885"/>
              </w:tabs>
              <w:spacing w:line="280" w:lineRule="exact"/>
            </w:pPr>
            <w:r>
              <w:t>«____» ____________ 20</w:t>
            </w:r>
            <w:r w:rsidR="00F52668">
              <w:t>2</w:t>
            </w:r>
            <w:r w:rsidR="0053065E">
              <w:t>2</w:t>
            </w:r>
            <w:r w:rsidR="00E304E4">
              <w:t xml:space="preserve"> г.</w:t>
            </w:r>
          </w:p>
          <w:p w14:paraId="1B3CAEC3" w14:textId="77777777" w:rsidR="00E304E4" w:rsidRPr="005333A7" w:rsidRDefault="00E304E4" w:rsidP="00E304E4">
            <w:pPr>
              <w:tabs>
                <w:tab w:val="left" w:pos="885"/>
              </w:tabs>
            </w:pPr>
          </w:p>
          <w:p w14:paraId="02091DAD" w14:textId="77777777" w:rsidR="00E304E4" w:rsidRDefault="00E304E4" w:rsidP="00E304E4">
            <w:pPr>
              <w:tabs>
                <w:tab w:val="left" w:pos="885"/>
              </w:tabs>
              <w:jc w:val="right"/>
            </w:pPr>
          </w:p>
        </w:tc>
        <w:tc>
          <w:tcPr>
            <w:tcW w:w="4644" w:type="dxa"/>
          </w:tcPr>
          <w:p w14:paraId="32C4171E" w14:textId="77777777" w:rsidR="00E304E4" w:rsidRDefault="00E304E4" w:rsidP="00242F43">
            <w:pPr>
              <w:ind w:left="317"/>
            </w:pPr>
          </w:p>
        </w:tc>
        <w:tc>
          <w:tcPr>
            <w:tcW w:w="4644" w:type="dxa"/>
          </w:tcPr>
          <w:p w14:paraId="27B7A641" w14:textId="77777777" w:rsidR="00E304E4" w:rsidRPr="00E304E4" w:rsidRDefault="00E304E4" w:rsidP="00E304E4">
            <w:pPr>
              <w:tabs>
                <w:tab w:val="left" w:pos="885"/>
              </w:tabs>
              <w:jc w:val="center"/>
            </w:pPr>
          </w:p>
          <w:p w14:paraId="4B71D99D" w14:textId="77777777" w:rsidR="00E304E4" w:rsidRPr="005333A7" w:rsidRDefault="00E304E4" w:rsidP="00E304E4">
            <w:pPr>
              <w:tabs>
                <w:tab w:val="left" w:pos="885"/>
              </w:tabs>
            </w:pPr>
          </w:p>
          <w:p w14:paraId="69B6393E" w14:textId="77777777" w:rsidR="00E304E4" w:rsidRDefault="00E304E4" w:rsidP="00E304E4">
            <w:pPr>
              <w:tabs>
                <w:tab w:val="left" w:pos="885"/>
              </w:tabs>
              <w:jc w:val="right"/>
            </w:pPr>
          </w:p>
        </w:tc>
        <w:tc>
          <w:tcPr>
            <w:tcW w:w="709" w:type="dxa"/>
          </w:tcPr>
          <w:p w14:paraId="0EBEFE3B" w14:textId="77777777" w:rsidR="00E304E4" w:rsidRDefault="00E304E4" w:rsidP="00E304E4">
            <w:pPr>
              <w:tabs>
                <w:tab w:val="left" w:pos="885"/>
              </w:tabs>
              <w:jc w:val="right"/>
            </w:pPr>
          </w:p>
        </w:tc>
        <w:tc>
          <w:tcPr>
            <w:tcW w:w="4678" w:type="dxa"/>
          </w:tcPr>
          <w:p w14:paraId="502BD6D4" w14:textId="77777777" w:rsidR="00E304E4" w:rsidRPr="00471671" w:rsidRDefault="00E304E4" w:rsidP="00E304E4">
            <w:pPr>
              <w:ind w:left="317"/>
              <w:jc w:val="center"/>
            </w:pPr>
            <w:r>
              <w:t>СОГЛАСОВАНО</w:t>
            </w:r>
          </w:p>
          <w:p w14:paraId="3CDD621A" w14:textId="77777777" w:rsidR="00E304E4" w:rsidRDefault="00E304E4" w:rsidP="00E304E4">
            <w:pPr>
              <w:ind w:left="317"/>
              <w:jc w:val="center"/>
            </w:pPr>
            <w:r>
              <w:t xml:space="preserve">Директор СПб ГАУ «Дирекция </w:t>
            </w:r>
          </w:p>
          <w:p w14:paraId="1409462E" w14:textId="77777777" w:rsidR="00E304E4" w:rsidRDefault="00E304E4" w:rsidP="00E304E4">
            <w:pPr>
              <w:ind w:left="317"/>
              <w:jc w:val="center"/>
            </w:pPr>
            <w:r>
              <w:t>по управлению спортивными сооружениями»</w:t>
            </w:r>
          </w:p>
          <w:p w14:paraId="42D6182B" w14:textId="77777777" w:rsidR="00E304E4" w:rsidRPr="005333A7" w:rsidRDefault="00E304E4" w:rsidP="00E304E4">
            <w:pPr>
              <w:ind w:left="317"/>
              <w:jc w:val="center"/>
            </w:pPr>
          </w:p>
          <w:p w14:paraId="2A6A1213" w14:textId="77777777" w:rsidR="00E304E4" w:rsidRDefault="00E304E4" w:rsidP="00E304E4">
            <w:pPr>
              <w:ind w:left="317"/>
              <w:jc w:val="center"/>
            </w:pPr>
            <w:r>
              <w:t>_____________________Э.Е. Смирнова</w:t>
            </w:r>
          </w:p>
          <w:p w14:paraId="42441E52" w14:textId="77777777" w:rsidR="00E304E4" w:rsidRPr="005333A7" w:rsidRDefault="00E304E4" w:rsidP="00E304E4">
            <w:pPr>
              <w:ind w:left="317"/>
              <w:jc w:val="center"/>
            </w:pPr>
          </w:p>
          <w:p w14:paraId="4A4C0B34" w14:textId="77777777" w:rsidR="00E304E4" w:rsidRPr="005333A7" w:rsidRDefault="00E304E4" w:rsidP="00E304E4">
            <w:pPr>
              <w:ind w:left="317"/>
              <w:jc w:val="center"/>
            </w:pPr>
            <w:r>
              <w:t>« ___» ____________ 2017 г.</w:t>
            </w:r>
          </w:p>
          <w:p w14:paraId="62569471" w14:textId="77777777" w:rsidR="00E304E4" w:rsidRDefault="00E304E4" w:rsidP="00E304E4">
            <w:pPr>
              <w:tabs>
                <w:tab w:val="left" w:pos="885"/>
              </w:tabs>
              <w:jc w:val="right"/>
            </w:pPr>
          </w:p>
        </w:tc>
      </w:tr>
    </w:tbl>
    <w:p w14:paraId="7224C800" w14:textId="77777777" w:rsidR="005333A7" w:rsidRPr="005333A7" w:rsidRDefault="005333A7" w:rsidP="005333A7">
      <w:pPr>
        <w:tabs>
          <w:tab w:val="left" w:pos="885"/>
        </w:tabs>
      </w:pPr>
    </w:p>
    <w:p w14:paraId="1A6B8C37" w14:textId="1D658A7B" w:rsidR="009C1695" w:rsidRPr="009C1695" w:rsidRDefault="005F775C" w:rsidP="009C1695">
      <w:pPr>
        <w:tabs>
          <w:tab w:val="left" w:pos="885"/>
        </w:tabs>
        <w:spacing w:after="0" w:line="240" w:lineRule="auto"/>
        <w:ind w:left="851" w:right="281"/>
        <w:jc w:val="center"/>
        <w:rPr>
          <w:b/>
          <w:sz w:val="28"/>
          <w:szCs w:val="24"/>
        </w:rPr>
      </w:pPr>
      <w:r w:rsidRPr="009C1695">
        <w:rPr>
          <w:b/>
          <w:sz w:val="28"/>
          <w:szCs w:val="24"/>
        </w:rPr>
        <w:t>П</w:t>
      </w:r>
      <w:r w:rsidR="0030258E" w:rsidRPr="009C1695">
        <w:rPr>
          <w:b/>
          <w:sz w:val="28"/>
          <w:szCs w:val="24"/>
        </w:rPr>
        <w:t xml:space="preserve">лан </w:t>
      </w:r>
      <w:r w:rsidR="00403A4B" w:rsidRPr="009C1695">
        <w:rPr>
          <w:b/>
          <w:sz w:val="28"/>
          <w:szCs w:val="24"/>
        </w:rPr>
        <w:t xml:space="preserve">мероприятий по обеспечению общественного порядка </w:t>
      </w:r>
      <w:r w:rsidR="009C1695" w:rsidRPr="009C1695">
        <w:rPr>
          <w:b/>
          <w:sz w:val="28"/>
          <w:szCs w:val="24"/>
        </w:rPr>
        <w:br/>
      </w:r>
      <w:r w:rsidR="00403A4B" w:rsidRPr="009C1695">
        <w:rPr>
          <w:b/>
          <w:sz w:val="28"/>
          <w:szCs w:val="24"/>
        </w:rPr>
        <w:t xml:space="preserve">и общественной </w:t>
      </w:r>
      <w:r w:rsidR="00447902" w:rsidRPr="009C1695">
        <w:rPr>
          <w:b/>
          <w:sz w:val="28"/>
          <w:szCs w:val="24"/>
        </w:rPr>
        <w:t xml:space="preserve">безопасности </w:t>
      </w:r>
    </w:p>
    <w:p w14:paraId="2794846F" w14:textId="1864A952" w:rsidR="00AB67F0" w:rsidRPr="009C1695" w:rsidRDefault="00403A4B" w:rsidP="00AB67F0">
      <w:pPr>
        <w:tabs>
          <w:tab w:val="left" w:pos="885"/>
        </w:tabs>
        <w:spacing w:after="0" w:line="240" w:lineRule="auto"/>
        <w:ind w:left="851" w:right="284"/>
        <w:jc w:val="center"/>
        <w:rPr>
          <w:b/>
          <w:sz w:val="28"/>
          <w:szCs w:val="24"/>
        </w:rPr>
      </w:pPr>
      <w:r w:rsidRPr="009C1695">
        <w:rPr>
          <w:b/>
          <w:sz w:val="28"/>
          <w:szCs w:val="24"/>
        </w:rPr>
        <w:t xml:space="preserve">при проведении </w:t>
      </w:r>
    </w:p>
    <w:p w14:paraId="07A96647" w14:textId="77777777" w:rsidR="00AB67F0" w:rsidRPr="005F15B1" w:rsidRDefault="00AB67F0" w:rsidP="00AB67F0">
      <w:pPr>
        <w:tabs>
          <w:tab w:val="left" w:pos="885"/>
        </w:tabs>
        <w:spacing w:after="0" w:line="240" w:lineRule="auto"/>
        <w:ind w:left="851" w:right="284"/>
        <w:jc w:val="center"/>
        <w:rPr>
          <w:b/>
          <w:u w:val="single"/>
        </w:rPr>
      </w:pPr>
    </w:p>
    <w:p w14:paraId="08C55E01" w14:textId="59AF2057" w:rsidR="00D943D9" w:rsidRPr="009C1695" w:rsidRDefault="009C1695" w:rsidP="00177F18">
      <w:pPr>
        <w:tabs>
          <w:tab w:val="left" w:pos="885"/>
        </w:tabs>
        <w:spacing w:after="0" w:line="240" w:lineRule="auto"/>
        <w:ind w:left="851" w:right="284"/>
        <w:jc w:val="center"/>
        <w:rPr>
          <w:b/>
          <w:iCs/>
          <w:sz w:val="28"/>
          <w:szCs w:val="28"/>
        </w:rPr>
      </w:pPr>
      <w:r w:rsidRPr="009C1695">
        <w:rPr>
          <w:b/>
          <w:iCs/>
          <w:sz w:val="28"/>
          <w:szCs w:val="28"/>
        </w:rPr>
        <w:t>Кубка</w:t>
      </w:r>
      <w:r w:rsidR="007626E3" w:rsidRPr="009C1695">
        <w:rPr>
          <w:b/>
          <w:iCs/>
          <w:sz w:val="28"/>
          <w:szCs w:val="28"/>
        </w:rPr>
        <w:t xml:space="preserve"> Санкт-Петербурга</w:t>
      </w:r>
      <w:r w:rsidR="002D09F2" w:rsidRPr="009C1695">
        <w:rPr>
          <w:b/>
          <w:iCs/>
          <w:sz w:val="28"/>
          <w:szCs w:val="28"/>
        </w:rPr>
        <w:t xml:space="preserve"> по </w:t>
      </w:r>
      <w:r w:rsidRPr="009C1695">
        <w:rPr>
          <w:b/>
          <w:iCs/>
          <w:sz w:val="28"/>
          <w:szCs w:val="28"/>
        </w:rPr>
        <w:t>спорту сверхлегкой авиации</w:t>
      </w:r>
    </w:p>
    <w:p w14:paraId="16B40649" w14:textId="77777777" w:rsidR="00177F18" w:rsidRPr="009C1695" w:rsidRDefault="00177F18" w:rsidP="007B1877">
      <w:pPr>
        <w:tabs>
          <w:tab w:val="left" w:pos="885"/>
        </w:tabs>
        <w:spacing w:after="0" w:line="240" w:lineRule="auto"/>
        <w:ind w:left="851" w:right="284"/>
        <w:rPr>
          <w:b/>
          <w:iCs/>
          <w:sz w:val="28"/>
          <w:szCs w:val="28"/>
        </w:rPr>
      </w:pPr>
    </w:p>
    <w:p w14:paraId="1361E1A9" w14:textId="7FBB6941" w:rsidR="005F15B1" w:rsidRPr="009C1695" w:rsidRDefault="003D5D59" w:rsidP="00177F18">
      <w:pPr>
        <w:tabs>
          <w:tab w:val="left" w:pos="885"/>
        </w:tabs>
        <w:spacing w:after="0" w:line="240" w:lineRule="auto"/>
        <w:ind w:left="851" w:right="284"/>
        <w:jc w:val="center"/>
        <w:rPr>
          <w:b/>
          <w:iCs/>
          <w:sz w:val="28"/>
          <w:szCs w:val="28"/>
        </w:rPr>
      </w:pPr>
      <w:r w:rsidRPr="003D5D59">
        <w:rPr>
          <w:b/>
          <w:iCs/>
          <w:sz w:val="28"/>
          <w:szCs w:val="28"/>
        </w:rPr>
        <w:t xml:space="preserve">14, 15, 22 и 22 мая </w:t>
      </w:r>
      <w:r w:rsidR="00D943D9" w:rsidRPr="009C1695">
        <w:rPr>
          <w:b/>
          <w:iCs/>
          <w:sz w:val="28"/>
          <w:szCs w:val="28"/>
        </w:rPr>
        <w:t>20</w:t>
      </w:r>
      <w:r w:rsidR="00611104" w:rsidRPr="009C1695">
        <w:rPr>
          <w:b/>
          <w:iCs/>
          <w:sz w:val="28"/>
          <w:szCs w:val="28"/>
        </w:rPr>
        <w:t>2</w:t>
      </w:r>
      <w:r w:rsidR="0053065E" w:rsidRPr="009C1695">
        <w:rPr>
          <w:b/>
          <w:iCs/>
          <w:sz w:val="28"/>
          <w:szCs w:val="28"/>
        </w:rPr>
        <w:t>2</w:t>
      </w:r>
      <w:r w:rsidR="005F15B1" w:rsidRPr="009C1695">
        <w:rPr>
          <w:b/>
          <w:iCs/>
          <w:sz w:val="28"/>
          <w:szCs w:val="28"/>
        </w:rPr>
        <w:t xml:space="preserve"> года</w:t>
      </w:r>
    </w:p>
    <w:p w14:paraId="2D1ABA48" w14:textId="77777777" w:rsidR="007B1877" w:rsidRDefault="005F15B1" w:rsidP="007B1877">
      <w:pPr>
        <w:tabs>
          <w:tab w:val="left" w:pos="885"/>
        </w:tabs>
        <w:spacing w:after="0" w:line="240" w:lineRule="auto"/>
        <w:ind w:left="851" w:righ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7569243C" w14:textId="77777777" w:rsidR="005F775C" w:rsidRDefault="005F775C" w:rsidP="00150D6A">
      <w:pPr>
        <w:tabs>
          <w:tab w:val="left" w:pos="885"/>
        </w:tabs>
        <w:ind w:right="281"/>
        <w:rPr>
          <w:b/>
          <w:i/>
          <w:sz w:val="28"/>
          <w:szCs w:val="28"/>
          <w:u w:val="single"/>
        </w:rPr>
      </w:pPr>
    </w:p>
    <w:p w14:paraId="5DA007F5" w14:textId="77777777" w:rsidR="00177F18" w:rsidRDefault="00177F18" w:rsidP="00150D6A">
      <w:pPr>
        <w:tabs>
          <w:tab w:val="left" w:pos="885"/>
        </w:tabs>
        <w:ind w:right="281"/>
        <w:rPr>
          <w:b/>
        </w:rPr>
      </w:pPr>
    </w:p>
    <w:p w14:paraId="5F5E2D13" w14:textId="77777777" w:rsidR="005F775C" w:rsidRDefault="005F775C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3AF42165" w14:textId="77777777" w:rsidR="00A96106" w:rsidRDefault="00A96106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42B20452" w14:textId="77777777" w:rsidR="00A96106" w:rsidRDefault="00A96106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425C9575" w14:textId="77777777" w:rsidR="00A96106" w:rsidRDefault="00A96106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74DE70E8" w14:textId="77777777" w:rsidR="00A96106" w:rsidRDefault="00A96106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149E7875" w14:textId="77777777" w:rsidR="00177F18" w:rsidRDefault="00177F18" w:rsidP="00403A4B">
      <w:pPr>
        <w:tabs>
          <w:tab w:val="left" w:pos="885"/>
        </w:tabs>
        <w:ind w:left="851" w:right="281"/>
        <w:jc w:val="center"/>
        <w:rPr>
          <w:b/>
        </w:rPr>
      </w:pPr>
    </w:p>
    <w:p w14:paraId="1E7FE3DE" w14:textId="77777777" w:rsidR="006B7170" w:rsidRDefault="000D1290" w:rsidP="000D1290">
      <w:pPr>
        <w:tabs>
          <w:tab w:val="left" w:pos="885"/>
        </w:tabs>
        <w:ind w:right="281"/>
        <w:jc w:val="center"/>
        <w:rPr>
          <w:b/>
          <w:sz w:val="20"/>
          <w:szCs w:val="20"/>
        </w:rPr>
      </w:pPr>
      <w:r w:rsidRPr="000D1290">
        <w:rPr>
          <w:b/>
          <w:sz w:val="20"/>
          <w:szCs w:val="20"/>
        </w:rPr>
        <w:t>Санкт-Петербург</w:t>
      </w:r>
    </w:p>
    <w:p w14:paraId="2B557A71" w14:textId="77777777" w:rsidR="006B7170" w:rsidRDefault="006B71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46FCC6" w14:textId="77777777" w:rsidR="005F775C" w:rsidRPr="00177F18" w:rsidRDefault="005F775C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b/>
          <w:szCs w:val="24"/>
        </w:rPr>
      </w:pPr>
      <w:r w:rsidRPr="00177F18">
        <w:rPr>
          <w:rFonts w:cs="Times New Roman"/>
          <w:b/>
          <w:szCs w:val="24"/>
        </w:rPr>
        <w:lastRenderedPageBreak/>
        <w:t>Краткая</w:t>
      </w:r>
      <w:r w:rsidR="00403A4B" w:rsidRPr="00177F18">
        <w:rPr>
          <w:rFonts w:cs="Times New Roman"/>
          <w:b/>
          <w:szCs w:val="24"/>
        </w:rPr>
        <w:t xml:space="preserve"> характеристик</w:t>
      </w:r>
      <w:r w:rsidRPr="00177F18">
        <w:rPr>
          <w:rFonts w:cs="Times New Roman"/>
          <w:b/>
          <w:szCs w:val="24"/>
        </w:rPr>
        <w:t>а</w:t>
      </w:r>
      <w:r w:rsidR="00403A4B" w:rsidRPr="00177F18">
        <w:rPr>
          <w:rFonts w:cs="Times New Roman"/>
          <w:b/>
          <w:szCs w:val="24"/>
        </w:rPr>
        <w:t xml:space="preserve"> проводимого официального спортивного соревнования</w:t>
      </w:r>
      <w:r w:rsidRPr="00177F18">
        <w:rPr>
          <w:rFonts w:cs="Times New Roman"/>
          <w:b/>
          <w:szCs w:val="24"/>
        </w:rPr>
        <w:t>:</w:t>
      </w:r>
    </w:p>
    <w:p w14:paraId="035BE27E" w14:textId="5107CD33" w:rsidR="00177F18" w:rsidRPr="00177F18" w:rsidRDefault="005F775C" w:rsidP="00B91DE2">
      <w:pPr>
        <w:pStyle w:val="a7"/>
        <w:numPr>
          <w:ilvl w:val="1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Место проведения соревнований:</w:t>
      </w:r>
      <w:r w:rsidR="00471671" w:rsidRPr="00177F18">
        <w:rPr>
          <w:rFonts w:cs="Times New Roman"/>
          <w:szCs w:val="24"/>
        </w:rPr>
        <w:t xml:space="preserve"> </w:t>
      </w:r>
      <w:r w:rsidR="00874D29" w:rsidRPr="00874D29">
        <w:rPr>
          <w:rFonts w:cs="Times New Roman"/>
          <w:szCs w:val="24"/>
        </w:rPr>
        <w:t xml:space="preserve">вне спортивных объектов </w:t>
      </w:r>
      <w:r w:rsidR="00874D29">
        <w:rPr>
          <w:rFonts w:cs="Times New Roman"/>
          <w:szCs w:val="24"/>
        </w:rPr>
        <w:t xml:space="preserve">на территории поля </w:t>
      </w:r>
      <w:proofErr w:type="spellStart"/>
      <w:r w:rsidR="00874D29">
        <w:rPr>
          <w:rFonts w:cs="Times New Roman"/>
          <w:szCs w:val="24"/>
        </w:rPr>
        <w:t>д.Буяницы</w:t>
      </w:r>
      <w:proofErr w:type="spellEnd"/>
      <w:r w:rsidR="00874D29">
        <w:rPr>
          <w:rFonts w:cs="Times New Roman"/>
          <w:szCs w:val="24"/>
        </w:rPr>
        <w:t xml:space="preserve"> Волосовского района Ленинградской области.</w:t>
      </w:r>
    </w:p>
    <w:p w14:paraId="770CB5D7" w14:textId="69D3FBA2" w:rsidR="005F775C" w:rsidRPr="00177F18" w:rsidRDefault="005F775C" w:rsidP="00B91DE2">
      <w:pPr>
        <w:pStyle w:val="a7"/>
        <w:numPr>
          <w:ilvl w:val="1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 xml:space="preserve">Дата и время начала/окончания соревнований: </w:t>
      </w:r>
      <w:r w:rsidR="00874D29" w:rsidRPr="00874D29">
        <w:rPr>
          <w:rFonts w:cs="Times New Roman"/>
          <w:szCs w:val="24"/>
          <w:u w:val="single"/>
        </w:rPr>
        <w:t xml:space="preserve">14, 15, 22 и 22 мая </w:t>
      </w:r>
      <w:r w:rsidR="00177F18" w:rsidRPr="00874D29">
        <w:rPr>
          <w:rFonts w:cs="Times New Roman"/>
          <w:szCs w:val="24"/>
          <w:u w:val="single"/>
        </w:rPr>
        <w:t xml:space="preserve">с </w:t>
      </w:r>
      <w:r w:rsidR="0000216E">
        <w:rPr>
          <w:rFonts w:cs="Times New Roman"/>
          <w:szCs w:val="24"/>
          <w:u w:val="single"/>
        </w:rPr>
        <w:t>09</w:t>
      </w:r>
      <w:r w:rsidR="00177F18" w:rsidRPr="00874D29">
        <w:rPr>
          <w:rFonts w:cs="Times New Roman"/>
          <w:szCs w:val="24"/>
          <w:u w:val="single"/>
        </w:rPr>
        <w:t>.</w:t>
      </w:r>
      <w:r w:rsidR="0000216E">
        <w:rPr>
          <w:rFonts w:cs="Times New Roman"/>
          <w:szCs w:val="24"/>
          <w:u w:val="single"/>
        </w:rPr>
        <w:t>3</w:t>
      </w:r>
      <w:r w:rsidR="00177F18" w:rsidRPr="00874D29">
        <w:rPr>
          <w:rFonts w:cs="Times New Roman"/>
          <w:szCs w:val="24"/>
          <w:u w:val="single"/>
        </w:rPr>
        <w:t>0 до 1</w:t>
      </w:r>
      <w:r w:rsidR="00874D29" w:rsidRPr="00874D29">
        <w:rPr>
          <w:rFonts w:cs="Times New Roman"/>
          <w:szCs w:val="24"/>
          <w:u w:val="single"/>
        </w:rPr>
        <w:t>7</w:t>
      </w:r>
      <w:r w:rsidR="00177F18" w:rsidRPr="00874D29">
        <w:rPr>
          <w:rFonts w:cs="Times New Roman"/>
          <w:szCs w:val="24"/>
          <w:u w:val="single"/>
        </w:rPr>
        <w:t>.00</w:t>
      </w:r>
    </w:p>
    <w:p w14:paraId="3DA8F08B" w14:textId="1CC549DB" w:rsidR="005F775C" w:rsidRPr="00177F18" w:rsidRDefault="005F775C" w:rsidP="000D1290">
      <w:pPr>
        <w:pStyle w:val="a7"/>
        <w:numPr>
          <w:ilvl w:val="1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Количество участников:</w:t>
      </w:r>
      <w:r w:rsidR="008E7ABF" w:rsidRPr="00177F18">
        <w:rPr>
          <w:rFonts w:cs="Times New Roman"/>
          <w:szCs w:val="24"/>
        </w:rPr>
        <w:t xml:space="preserve"> </w:t>
      </w:r>
      <w:r w:rsidR="00874D29">
        <w:rPr>
          <w:rFonts w:cs="Times New Roman"/>
          <w:szCs w:val="24"/>
          <w:u w:val="single"/>
        </w:rPr>
        <w:t>30</w:t>
      </w:r>
      <w:r w:rsidR="009C2A90" w:rsidRPr="00177F18">
        <w:rPr>
          <w:rFonts w:cs="Times New Roman"/>
          <w:szCs w:val="24"/>
          <w:u w:val="single"/>
        </w:rPr>
        <w:t xml:space="preserve"> </w:t>
      </w:r>
      <w:r w:rsidR="002B2B55" w:rsidRPr="00177F18">
        <w:rPr>
          <w:rFonts w:cs="Times New Roman"/>
          <w:szCs w:val="24"/>
          <w:u w:val="single"/>
        </w:rPr>
        <w:t>спортсменов</w:t>
      </w:r>
      <w:r w:rsidR="001B5A29" w:rsidRPr="00177F18">
        <w:rPr>
          <w:rFonts w:cs="Times New Roman"/>
          <w:szCs w:val="24"/>
          <w:u w:val="single"/>
        </w:rPr>
        <w:t xml:space="preserve">, </w:t>
      </w:r>
      <w:r w:rsidR="00874D29">
        <w:rPr>
          <w:rFonts w:cs="Times New Roman"/>
          <w:szCs w:val="24"/>
          <w:u w:val="single"/>
        </w:rPr>
        <w:t>6</w:t>
      </w:r>
      <w:r w:rsidR="008E7ABF" w:rsidRPr="00177F18">
        <w:rPr>
          <w:rFonts w:cs="Times New Roman"/>
          <w:szCs w:val="24"/>
          <w:u w:val="single"/>
        </w:rPr>
        <w:t xml:space="preserve"> судей.</w:t>
      </w:r>
    </w:p>
    <w:p w14:paraId="1520CCA8" w14:textId="77777777" w:rsidR="00580650" w:rsidRPr="00177F18" w:rsidRDefault="005F775C" w:rsidP="00076144">
      <w:pPr>
        <w:pStyle w:val="a7"/>
        <w:numPr>
          <w:ilvl w:val="1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Программа соревнования:</w:t>
      </w:r>
      <w:r w:rsidR="00AB67F0" w:rsidRPr="00177F18">
        <w:rPr>
          <w:rFonts w:cs="Times New Roman"/>
          <w:szCs w:val="24"/>
        </w:rPr>
        <w:t xml:space="preserve"> </w:t>
      </w:r>
      <w:r w:rsidR="00AB67F0" w:rsidRPr="00177F18">
        <w:rPr>
          <w:rFonts w:cs="Times New Roman"/>
          <w:i/>
          <w:szCs w:val="24"/>
          <w:u w:val="single"/>
        </w:rPr>
        <w:t>Приложение 1</w:t>
      </w:r>
      <w:r w:rsidR="00177F18" w:rsidRPr="00177F18">
        <w:rPr>
          <w:rFonts w:cs="Times New Roman"/>
          <w:i/>
          <w:szCs w:val="24"/>
          <w:u w:val="single"/>
        </w:rPr>
        <w:t xml:space="preserve"> </w:t>
      </w:r>
      <w:r w:rsidR="00B60E1C" w:rsidRPr="00177F18">
        <w:rPr>
          <w:rFonts w:cs="Times New Roman"/>
          <w:i/>
          <w:szCs w:val="24"/>
          <w:u w:val="single"/>
        </w:rPr>
        <w:t>на 1 листе</w:t>
      </w:r>
      <w:r w:rsidR="002208EF" w:rsidRPr="00177F18">
        <w:rPr>
          <w:rFonts w:cs="Times New Roman"/>
          <w:i/>
          <w:szCs w:val="24"/>
          <w:u w:val="single"/>
        </w:rPr>
        <w:t>.</w:t>
      </w:r>
    </w:p>
    <w:p w14:paraId="2657F970" w14:textId="09BBBE36" w:rsidR="00580650" w:rsidRPr="00002FD3" w:rsidRDefault="005F775C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b/>
          <w:color w:val="000000" w:themeColor="text1"/>
          <w:szCs w:val="24"/>
        </w:rPr>
      </w:pPr>
      <w:r w:rsidRPr="00002FD3">
        <w:rPr>
          <w:rFonts w:cs="Times New Roman"/>
          <w:b/>
          <w:szCs w:val="24"/>
        </w:rPr>
        <w:t>Р</w:t>
      </w:r>
      <w:r w:rsidR="00403A4B" w:rsidRPr="00002FD3">
        <w:rPr>
          <w:rFonts w:cs="Times New Roman"/>
          <w:b/>
          <w:szCs w:val="24"/>
        </w:rPr>
        <w:t>еквизиты договора (соглашения, контракта) между организаторами официальных спортивных соревнований и собственником (пользователем) объе</w:t>
      </w:r>
      <w:r w:rsidR="00497BCA" w:rsidRPr="00002FD3">
        <w:rPr>
          <w:rFonts w:cs="Times New Roman"/>
          <w:b/>
          <w:szCs w:val="24"/>
        </w:rPr>
        <w:t>кта спорта:</w:t>
      </w:r>
      <w:r w:rsidR="002208EF" w:rsidRPr="00002FD3">
        <w:rPr>
          <w:rFonts w:cs="Times New Roman"/>
          <w:b/>
          <w:szCs w:val="24"/>
        </w:rPr>
        <w:t xml:space="preserve"> </w:t>
      </w:r>
      <w:r w:rsidR="00874D29">
        <w:rPr>
          <w:rFonts w:cs="Times New Roman"/>
          <w:szCs w:val="24"/>
        </w:rPr>
        <w:br/>
        <w:t>Мероприятие проводится вне спортивных объектов на открытом воздухе.</w:t>
      </w:r>
    </w:p>
    <w:p w14:paraId="1808FE34" w14:textId="77777777" w:rsidR="005F775C" w:rsidRPr="00177F18" w:rsidRDefault="005F775C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b/>
          <w:szCs w:val="24"/>
        </w:rPr>
      </w:pPr>
      <w:r w:rsidRPr="00177F18">
        <w:rPr>
          <w:rFonts w:cs="Times New Roman"/>
          <w:b/>
          <w:szCs w:val="24"/>
        </w:rPr>
        <w:t>Состав координационной комиссии:</w:t>
      </w:r>
      <w:r w:rsidR="00403A4B" w:rsidRPr="00177F18">
        <w:rPr>
          <w:rFonts w:cs="Times New Roman"/>
          <w:b/>
          <w:szCs w:val="24"/>
        </w:rPr>
        <w:t xml:space="preserve"> </w:t>
      </w:r>
    </w:p>
    <w:p w14:paraId="2C0CD36E" w14:textId="57706203" w:rsidR="00497BCA" w:rsidRPr="00874D29" w:rsidRDefault="00471671" w:rsidP="00874D29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Представитель организаторов</w:t>
      </w:r>
      <w:r w:rsidR="00497BCA" w:rsidRPr="00177F18">
        <w:rPr>
          <w:rFonts w:cs="Times New Roman"/>
          <w:szCs w:val="24"/>
        </w:rPr>
        <w:t xml:space="preserve"> спортивного мероприятия:</w:t>
      </w:r>
      <w:r w:rsidRPr="00177F18">
        <w:rPr>
          <w:rFonts w:cs="Times New Roman"/>
          <w:szCs w:val="24"/>
        </w:rPr>
        <w:t xml:space="preserve"> </w:t>
      </w:r>
      <w:r w:rsidR="00874D29" w:rsidRPr="00874D29">
        <w:rPr>
          <w:rFonts w:cs="Times New Roman"/>
          <w:szCs w:val="24"/>
          <w:u w:val="single"/>
        </w:rPr>
        <w:t xml:space="preserve">Председатель регионального отделения Федерации сверхлегкой авиации по Санкт-Петербургу, </w:t>
      </w:r>
      <w:r w:rsidR="00345E9D">
        <w:rPr>
          <w:rFonts w:cs="Times New Roman"/>
          <w:szCs w:val="24"/>
          <w:u w:val="single"/>
        </w:rPr>
        <w:t>ФИО</w:t>
      </w:r>
      <w:r w:rsidR="00874D29" w:rsidRPr="00874D29">
        <w:rPr>
          <w:rFonts w:cs="Times New Roman"/>
          <w:szCs w:val="24"/>
          <w:u w:val="single"/>
        </w:rPr>
        <w:t>.</w:t>
      </w:r>
    </w:p>
    <w:p w14:paraId="0317E1D4" w14:textId="6F8D615D" w:rsidR="00CA1D1F" w:rsidRDefault="00497BCA" w:rsidP="00874D29">
      <w:pPr>
        <w:pStyle w:val="a7"/>
        <w:tabs>
          <w:tab w:val="left" w:pos="1701"/>
        </w:tabs>
        <w:jc w:val="both"/>
        <w:rPr>
          <w:rFonts w:cs="Times New Roman"/>
          <w:szCs w:val="24"/>
          <w:u w:val="single"/>
        </w:rPr>
      </w:pPr>
      <w:r w:rsidRPr="00177F18">
        <w:rPr>
          <w:rFonts w:cs="Times New Roman"/>
          <w:szCs w:val="24"/>
        </w:rPr>
        <w:t>Представитель</w:t>
      </w:r>
      <w:r w:rsidR="00471671" w:rsidRPr="00177F18">
        <w:rPr>
          <w:rFonts w:cs="Times New Roman"/>
          <w:szCs w:val="24"/>
        </w:rPr>
        <w:t xml:space="preserve"> территориального</w:t>
      </w:r>
      <w:r w:rsidR="00334F9C" w:rsidRPr="00177F18">
        <w:rPr>
          <w:rFonts w:cs="Times New Roman"/>
          <w:szCs w:val="24"/>
        </w:rPr>
        <w:t xml:space="preserve"> районного органа</w:t>
      </w:r>
      <w:r w:rsidR="00471671" w:rsidRPr="00177F18">
        <w:rPr>
          <w:rFonts w:cs="Times New Roman"/>
          <w:szCs w:val="24"/>
        </w:rPr>
        <w:t xml:space="preserve"> </w:t>
      </w:r>
      <w:r w:rsidRPr="00177F18">
        <w:rPr>
          <w:rFonts w:cs="Times New Roman"/>
          <w:szCs w:val="24"/>
        </w:rPr>
        <w:t>МВД России:</w:t>
      </w:r>
      <w:r w:rsidR="00334F9C" w:rsidRPr="00177F18">
        <w:rPr>
          <w:rFonts w:cs="Times New Roman"/>
          <w:szCs w:val="24"/>
        </w:rPr>
        <w:t xml:space="preserve"> </w:t>
      </w:r>
      <w:r w:rsidR="00874D29" w:rsidRPr="00874D29">
        <w:rPr>
          <w:rFonts w:cs="Times New Roman"/>
          <w:szCs w:val="24"/>
          <w:u w:val="single"/>
        </w:rPr>
        <w:t xml:space="preserve">Начальник ОМВД России по Волосовскому району Ленинградской области </w:t>
      </w:r>
      <w:r w:rsidR="00345E9D">
        <w:rPr>
          <w:rFonts w:cs="Times New Roman"/>
          <w:szCs w:val="24"/>
          <w:u w:val="single"/>
        </w:rPr>
        <w:t>ФИО</w:t>
      </w:r>
    </w:p>
    <w:p w14:paraId="463F44B4" w14:textId="4F29B775" w:rsidR="006F5E02" w:rsidRPr="00177F18" w:rsidRDefault="00497BCA" w:rsidP="00177F18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Представитель собственника (пользователя) объекта</w:t>
      </w:r>
      <w:r w:rsidR="00471671" w:rsidRPr="00177F18">
        <w:rPr>
          <w:rFonts w:cs="Times New Roman"/>
          <w:szCs w:val="24"/>
        </w:rPr>
        <w:t xml:space="preserve"> спорта</w:t>
      </w:r>
      <w:r w:rsidRPr="00177F18">
        <w:rPr>
          <w:rFonts w:cs="Times New Roman"/>
          <w:szCs w:val="24"/>
        </w:rPr>
        <w:t xml:space="preserve"> (</w:t>
      </w:r>
      <w:r w:rsidRPr="00177F18">
        <w:rPr>
          <w:rFonts w:cs="Times New Roman"/>
          <w:szCs w:val="24"/>
          <w:u w:val="single"/>
        </w:rPr>
        <w:t>начальник объекта</w:t>
      </w:r>
      <w:r w:rsidRPr="00177F18">
        <w:rPr>
          <w:rFonts w:cs="Times New Roman"/>
          <w:szCs w:val="24"/>
        </w:rPr>
        <w:t>):</w:t>
      </w:r>
      <w:r w:rsidR="00D51FE4" w:rsidRPr="00177F18">
        <w:rPr>
          <w:rFonts w:cs="Times New Roman"/>
          <w:szCs w:val="24"/>
        </w:rPr>
        <w:t xml:space="preserve"> </w:t>
      </w:r>
      <w:r w:rsidR="003D5D59" w:rsidRPr="003D5D59">
        <w:rPr>
          <w:rFonts w:cs="Times New Roman"/>
          <w:szCs w:val="24"/>
          <w:u w:val="single"/>
        </w:rPr>
        <w:t xml:space="preserve">соревнование проводится </w:t>
      </w:r>
      <w:r w:rsidR="00874D29" w:rsidRPr="003D5D59">
        <w:rPr>
          <w:rFonts w:cs="Times New Roman"/>
          <w:szCs w:val="24"/>
          <w:u w:val="single"/>
        </w:rPr>
        <w:t>вне объектов спорта</w:t>
      </w:r>
    </w:p>
    <w:p w14:paraId="043B7A33" w14:textId="3AED6EF7" w:rsidR="000D1290" w:rsidRPr="00177F18" w:rsidRDefault="00497BCA" w:rsidP="00076144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 xml:space="preserve">Место </w:t>
      </w:r>
      <w:r w:rsidR="005F775C" w:rsidRPr="00177F18">
        <w:rPr>
          <w:rFonts w:cs="Times New Roman"/>
          <w:szCs w:val="24"/>
        </w:rPr>
        <w:t>размещения</w:t>
      </w:r>
      <w:r w:rsidRPr="00177F18">
        <w:rPr>
          <w:rFonts w:cs="Times New Roman"/>
          <w:szCs w:val="24"/>
        </w:rPr>
        <w:t xml:space="preserve"> координационной комиссии</w:t>
      </w:r>
      <w:r w:rsidR="005F775C" w:rsidRPr="00177F18">
        <w:rPr>
          <w:rFonts w:cs="Times New Roman"/>
          <w:szCs w:val="24"/>
        </w:rPr>
        <w:t>:</w:t>
      </w:r>
      <w:r w:rsidR="005A387B" w:rsidRPr="00177F18">
        <w:rPr>
          <w:rFonts w:cs="Times New Roman"/>
          <w:szCs w:val="24"/>
        </w:rPr>
        <w:t xml:space="preserve"> </w:t>
      </w:r>
      <w:r w:rsidR="00874D29">
        <w:rPr>
          <w:rFonts w:cs="Times New Roman"/>
          <w:szCs w:val="24"/>
          <w:u w:val="single"/>
        </w:rPr>
        <w:t xml:space="preserve">поле д. </w:t>
      </w:r>
      <w:proofErr w:type="spellStart"/>
      <w:r w:rsidR="00874D29">
        <w:rPr>
          <w:rFonts w:cs="Times New Roman"/>
          <w:szCs w:val="24"/>
          <w:u w:val="single"/>
        </w:rPr>
        <w:t>Буяницы</w:t>
      </w:r>
      <w:proofErr w:type="spellEnd"/>
    </w:p>
    <w:p w14:paraId="78CBA19C" w14:textId="77777777" w:rsidR="00403A4B" w:rsidRPr="00177F18" w:rsidRDefault="00C60530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b/>
          <w:szCs w:val="24"/>
        </w:rPr>
      </w:pPr>
      <w:r w:rsidRPr="00177F18">
        <w:rPr>
          <w:rFonts w:cs="Times New Roman"/>
          <w:b/>
          <w:szCs w:val="24"/>
        </w:rPr>
        <w:t>М</w:t>
      </w:r>
      <w:r w:rsidR="000A3573" w:rsidRPr="00177F18">
        <w:rPr>
          <w:rFonts w:cs="Times New Roman"/>
          <w:b/>
          <w:szCs w:val="24"/>
        </w:rPr>
        <w:t>ероприятия, направленные на реализацию мер по обеспечению общественного порядка и общественной безопасности при проведении официальных спортивных соревнований</w:t>
      </w:r>
      <w:r w:rsidR="006C447B" w:rsidRPr="00177F18">
        <w:rPr>
          <w:rFonts w:cs="Times New Roman"/>
          <w:b/>
          <w:szCs w:val="24"/>
        </w:rPr>
        <w:t xml:space="preserve"> с</w:t>
      </w:r>
      <w:r w:rsidR="000A3573" w:rsidRPr="00177F18">
        <w:rPr>
          <w:rFonts w:cs="Times New Roman"/>
          <w:b/>
          <w:szCs w:val="24"/>
        </w:rPr>
        <w:t xml:space="preserve"> назначением ответственных лиц за их реализацию</w:t>
      </w:r>
      <w:r w:rsidR="007155B7" w:rsidRPr="00177F18">
        <w:rPr>
          <w:rFonts w:cs="Times New Roman"/>
          <w:b/>
          <w:szCs w:val="24"/>
        </w:rPr>
        <w:t>:</w:t>
      </w:r>
    </w:p>
    <w:p w14:paraId="3703C885" w14:textId="77777777" w:rsidR="007155B7" w:rsidRPr="00177F18" w:rsidRDefault="007155B7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Организация взаимодействия с органами государственной власти РФ, органами государственной власти субъектов РФ и органов местного самоуправления в решении вопросов обеспечения общественного порядка и общественной безопасности при проведении соревнований.</w:t>
      </w:r>
    </w:p>
    <w:p w14:paraId="2730710E" w14:textId="250D623A" w:rsidR="007155B7" w:rsidRPr="00177F18" w:rsidRDefault="007155B7" w:rsidP="006C694D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Ответственный исполнитель</w:t>
      </w:r>
      <w:r w:rsidR="00334F9C" w:rsidRPr="00177F18">
        <w:rPr>
          <w:rFonts w:cs="Times New Roman"/>
          <w:szCs w:val="24"/>
        </w:rPr>
        <w:t xml:space="preserve">: </w:t>
      </w:r>
      <w:r w:rsidR="00345E9D">
        <w:rPr>
          <w:rFonts w:cs="Times New Roman"/>
          <w:szCs w:val="24"/>
          <w:u w:val="single"/>
        </w:rPr>
        <w:t>ФИО тел</w:t>
      </w:r>
    </w:p>
    <w:p w14:paraId="086DFEA8" w14:textId="77777777" w:rsidR="007155B7" w:rsidRPr="00177F18" w:rsidRDefault="007155B7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Составление акта о готовности места проведения соревнований за сутки до их начала;</w:t>
      </w:r>
    </w:p>
    <w:p w14:paraId="7ECF1AF7" w14:textId="4DA27767" w:rsidR="00CF2CCC" w:rsidRPr="00177F18" w:rsidRDefault="00334F9C" w:rsidP="00D477E6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Ответственный исполнитель</w:t>
      </w:r>
      <w:r w:rsidR="007155B7" w:rsidRPr="00177F18">
        <w:rPr>
          <w:rFonts w:cs="Times New Roman"/>
          <w:szCs w:val="24"/>
        </w:rPr>
        <w:t>:</w:t>
      </w:r>
      <w:r w:rsidRPr="00177F18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6A4A6ED0" w14:textId="77777777" w:rsidR="007155B7" w:rsidRPr="00177F18" w:rsidRDefault="007155B7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Осмотр места проведения соревнований и прилегающий территории совместно с собственником (пользователем) объекта спорта (не позднее чем за 3 часа до начала соревнований) с составлением соответствующего акт в срок не позднее начала пропуска зрителей и участников на соревнования;</w:t>
      </w:r>
    </w:p>
    <w:p w14:paraId="448A0FC8" w14:textId="1AC32B0C" w:rsidR="00CF2CCC" w:rsidRPr="00177F18" w:rsidRDefault="007155B7" w:rsidP="00076144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Ответственный исполнитель</w:t>
      </w:r>
      <w:r w:rsidR="00334F9C" w:rsidRPr="00177F18">
        <w:rPr>
          <w:rFonts w:cs="Times New Roman"/>
          <w:szCs w:val="24"/>
        </w:rPr>
        <w:t xml:space="preserve"> - организатор</w:t>
      </w:r>
      <w:r w:rsidRPr="00177F18">
        <w:rPr>
          <w:rFonts w:cs="Times New Roman"/>
          <w:szCs w:val="24"/>
        </w:rPr>
        <w:t xml:space="preserve"> соревнований:</w:t>
      </w:r>
      <w:r w:rsidR="00334F9C" w:rsidRPr="00177F18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446F7E01" w14:textId="77777777" w:rsidR="007155B7" w:rsidRPr="00177F18" w:rsidRDefault="007155B7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Организация контрольно-пропускного и внутриобъектового режимов в местах проведения соревнований в период их проведения;</w:t>
      </w:r>
    </w:p>
    <w:p w14:paraId="0441D3D8" w14:textId="223C48D1" w:rsidR="00AB67F0" w:rsidRPr="00177F18" w:rsidRDefault="007155B7" w:rsidP="00CF2CCC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Ответственный исполнитель:</w:t>
      </w:r>
      <w:r w:rsidR="00334F9C" w:rsidRPr="00177F18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6C68B306" w14:textId="77777777" w:rsidR="007155B7" w:rsidRPr="00177F18" w:rsidRDefault="007155B7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Обеспечение хранения предметов, запрещенных для проноса, в помещени</w:t>
      </w:r>
      <w:r w:rsidR="00100E34" w:rsidRPr="00177F18">
        <w:rPr>
          <w:rFonts w:cs="Times New Roman"/>
          <w:szCs w:val="24"/>
        </w:rPr>
        <w:t>и</w:t>
      </w:r>
      <w:r w:rsidRPr="00177F18">
        <w:rPr>
          <w:rFonts w:cs="Times New Roman"/>
          <w:szCs w:val="24"/>
        </w:rPr>
        <w:t xml:space="preserve"> или специально подготовленном месте;</w:t>
      </w:r>
    </w:p>
    <w:p w14:paraId="07A8D7CE" w14:textId="6061EBD4" w:rsidR="00CF2CCC" w:rsidRDefault="007155B7" w:rsidP="00076144">
      <w:pPr>
        <w:pStyle w:val="a7"/>
        <w:ind w:left="780"/>
        <w:jc w:val="both"/>
        <w:rPr>
          <w:rFonts w:cs="Times New Roman"/>
          <w:szCs w:val="24"/>
          <w:u w:val="single"/>
        </w:rPr>
      </w:pPr>
      <w:r w:rsidRPr="00177F18">
        <w:rPr>
          <w:rFonts w:cs="Times New Roman"/>
          <w:szCs w:val="24"/>
        </w:rPr>
        <w:t>Ответственный исполнитель</w:t>
      </w:r>
      <w:r w:rsidR="00334F9C" w:rsidRPr="00177F18">
        <w:rPr>
          <w:rFonts w:cs="Times New Roman"/>
          <w:szCs w:val="24"/>
        </w:rPr>
        <w:t xml:space="preserve">: </w:t>
      </w:r>
      <w:r w:rsidR="00345E9D">
        <w:rPr>
          <w:rFonts w:cs="Times New Roman"/>
          <w:szCs w:val="24"/>
          <w:u w:val="single"/>
        </w:rPr>
        <w:t>ФИО тел</w:t>
      </w:r>
    </w:p>
    <w:p w14:paraId="736BBF97" w14:textId="77777777" w:rsidR="007155B7" w:rsidRPr="00177F18" w:rsidRDefault="00611BDF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</w:t>
      </w:r>
      <w:r w:rsidR="00A670A7" w:rsidRPr="00177F18">
        <w:rPr>
          <w:rFonts w:cs="Times New Roman"/>
          <w:szCs w:val="24"/>
        </w:rPr>
        <w:t>беспечение</w:t>
      </w:r>
      <w:r w:rsidR="007155B7" w:rsidRPr="00177F18">
        <w:rPr>
          <w:rFonts w:cs="Times New Roman"/>
          <w:szCs w:val="24"/>
        </w:rPr>
        <w:t xml:space="preserve"> деятельность контролеров-распорядителей;</w:t>
      </w:r>
    </w:p>
    <w:p w14:paraId="07A2082F" w14:textId="1344AB87" w:rsidR="00CF2CCC" w:rsidRPr="00177F18" w:rsidRDefault="00611BDF" w:rsidP="00076144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 xml:space="preserve">Ответственный исполнитель: </w:t>
      </w:r>
      <w:r w:rsidR="00345E9D">
        <w:rPr>
          <w:rFonts w:cs="Times New Roman"/>
          <w:szCs w:val="24"/>
          <w:u w:val="single"/>
        </w:rPr>
        <w:t>ФИО тел</w:t>
      </w:r>
    </w:p>
    <w:p w14:paraId="6E209E28" w14:textId="77777777" w:rsidR="007155B7" w:rsidRPr="00177F18" w:rsidRDefault="00611BDF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Осуществление</w:t>
      </w:r>
      <w:r w:rsidR="007155B7" w:rsidRPr="00177F18">
        <w:rPr>
          <w:rFonts w:cs="Times New Roman"/>
          <w:szCs w:val="24"/>
        </w:rPr>
        <w:t>, в том числе с применени</w:t>
      </w:r>
      <w:r w:rsidRPr="00177F18">
        <w:rPr>
          <w:rFonts w:cs="Times New Roman"/>
          <w:szCs w:val="24"/>
        </w:rPr>
        <w:t>ем технических средств, контроля</w:t>
      </w:r>
      <w:r w:rsidR="007155B7" w:rsidRPr="00177F18">
        <w:rPr>
          <w:rFonts w:cs="Times New Roman"/>
          <w:szCs w:val="24"/>
        </w:rPr>
        <w:t xml:space="preserve"> наличия у зрителей документов, удостоверяющих личность, при входе в места проведения соревнований в случаях, установленных Федеральным законом «О физ</w:t>
      </w:r>
      <w:r w:rsidR="000D1290" w:rsidRPr="00177F18">
        <w:rPr>
          <w:rFonts w:cs="Times New Roman"/>
          <w:szCs w:val="24"/>
        </w:rPr>
        <w:t>ической культуре и спорте в РФ»;</w:t>
      </w:r>
    </w:p>
    <w:p w14:paraId="74604F60" w14:textId="38B46C53" w:rsidR="00CF2CCC" w:rsidRDefault="00334F9C" w:rsidP="00076144">
      <w:pPr>
        <w:pStyle w:val="a7"/>
        <w:ind w:left="780"/>
        <w:jc w:val="both"/>
        <w:rPr>
          <w:rFonts w:cs="Times New Roman"/>
          <w:szCs w:val="24"/>
          <w:u w:val="single"/>
        </w:rPr>
      </w:pPr>
      <w:r w:rsidRPr="00177F18">
        <w:rPr>
          <w:rFonts w:cs="Times New Roman"/>
          <w:szCs w:val="24"/>
        </w:rPr>
        <w:t>Ответственный исполнитель</w:t>
      </w:r>
      <w:r w:rsidR="002D09F2">
        <w:rPr>
          <w:rFonts w:cs="Times New Roman"/>
          <w:szCs w:val="24"/>
        </w:rPr>
        <w:t>:</w:t>
      </w:r>
      <w:r w:rsidR="00076144" w:rsidRPr="00177F18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10193D09" w14:textId="77777777" w:rsidR="003D5D59" w:rsidRPr="00177F18" w:rsidRDefault="003D5D59" w:rsidP="00076144">
      <w:pPr>
        <w:pStyle w:val="a7"/>
        <w:ind w:left="780"/>
        <w:jc w:val="both"/>
        <w:rPr>
          <w:rFonts w:cs="Times New Roman"/>
          <w:szCs w:val="24"/>
        </w:rPr>
      </w:pPr>
    </w:p>
    <w:p w14:paraId="2DD216FA" w14:textId="77777777" w:rsidR="007155B7" w:rsidRPr="00177F18" w:rsidRDefault="00611BDF" w:rsidP="000D1290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lastRenderedPageBreak/>
        <w:t>Соблюдение мер</w:t>
      </w:r>
      <w:r w:rsidR="007155B7" w:rsidRPr="00177F18">
        <w:rPr>
          <w:rFonts w:cs="Times New Roman"/>
          <w:szCs w:val="24"/>
        </w:rPr>
        <w:t xml:space="preserve"> по соблюдению правил противопожарного режима;</w:t>
      </w:r>
    </w:p>
    <w:p w14:paraId="6FC84D75" w14:textId="221B5B88" w:rsidR="00CF2CCC" w:rsidRPr="00177F18" w:rsidRDefault="00611BDF" w:rsidP="00076144">
      <w:pPr>
        <w:pStyle w:val="a7"/>
        <w:ind w:left="780"/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>Ответс</w:t>
      </w:r>
      <w:r w:rsidR="002D09F2">
        <w:rPr>
          <w:rFonts w:cs="Times New Roman"/>
          <w:szCs w:val="24"/>
        </w:rPr>
        <w:t xml:space="preserve">твенный исполнитель: </w:t>
      </w:r>
      <w:r w:rsidR="00345E9D">
        <w:rPr>
          <w:rFonts w:cs="Times New Roman"/>
          <w:szCs w:val="24"/>
          <w:u w:val="single"/>
        </w:rPr>
        <w:t>ФИО тел</w:t>
      </w:r>
    </w:p>
    <w:p w14:paraId="72507D22" w14:textId="013D135C" w:rsidR="00CF2CCC" w:rsidRPr="006B7170" w:rsidRDefault="00611BDF" w:rsidP="00076144">
      <w:pPr>
        <w:pStyle w:val="a7"/>
        <w:numPr>
          <w:ilvl w:val="1"/>
          <w:numId w:val="21"/>
        </w:numPr>
        <w:jc w:val="both"/>
        <w:rPr>
          <w:rFonts w:cs="Times New Roman"/>
          <w:szCs w:val="24"/>
        </w:rPr>
      </w:pPr>
      <w:r w:rsidRPr="006B7170">
        <w:rPr>
          <w:rFonts w:cs="Times New Roman"/>
          <w:szCs w:val="24"/>
        </w:rPr>
        <w:t>Информирование</w:t>
      </w:r>
      <w:r w:rsidR="007155B7" w:rsidRPr="006B7170">
        <w:rPr>
          <w:rFonts w:cs="Times New Roman"/>
          <w:szCs w:val="24"/>
        </w:rPr>
        <w:t xml:space="preserve"> зрителей и участников соревнований о необходимости соблюдения Правил поведения;</w:t>
      </w:r>
      <w:r w:rsidR="006B7170" w:rsidRPr="006B7170">
        <w:rPr>
          <w:rFonts w:cs="Times New Roman"/>
          <w:szCs w:val="24"/>
        </w:rPr>
        <w:t xml:space="preserve"> </w:t>
      </w:r>
      <w:r w:rsidR="00334F9C" w:rsidRPr="006B7170">
        <w:rPr>
          <w:rFonts w:cs="Times New Roman"/>
          <w:szCs w:val="24"/>
        </w:rPr>
        <w:t xml:space="preserve">Ответственный исполнитель </w:t>
      </w:r>
      <w:r w:rsidR="00345E9D">
        <w:rPr>
          <w:rFonts w:cs="Times New Roman"/>
          <w:szCs w:val="24"/>
        </w:rPr>
        <w:t>–</w:t>
      </w:r>
      <w:r w:rsidR="00334F9C" w:rsidRPr="006B7170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53FF4D14" w14:textId="7BDC8186" w:rsidR="003D5D59" w:rsidRPr="003D5D59" w:rsidRDefault="00611BDF" w:rsidP="00B206AC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jc w:val="both"/>
        <w:rPr>
          <w:rFonts w:cs="Times New Roman"/>
          <w:szCs w:val="24"/>
          <w:u w:val="single"/>
        </w:rPr>
      </w:pPr>
      <w:r w:rsidRPr="003D5D59">
        <w:rPr>
          <w:rFonts w:cs="Times New Roman"/>
          <w:szCs w:val="24"/>
        </w:rPr>
        <w:t>Обеспечение участников</w:t>
      </w:r>
      <w:r w:rsidR="007155B7" w:rsidRPr="003D5D59">
        <w:rPr>
          <w:rFonts w:cs="Times New Roman"/>
          <w:szCs w:val="24"/>
        </w:rPr>
        <w:t xml:space="preserve"> соревнований</w:t>
      </w:r>
      <w:r w:rsidR="008911AC" w:rsidRPr="003D5D59">
        <w:rPr>
          <w:rFonts w:cs="Times New Roman"/>
          <w:szCs w:val="24"/>
        </w:rPr>
        <w:t xml:space="preserve"> в случае необходимости оказанию</w:t>
      </w:r>
      <w:r w:rsidR="007155B7" w:rsidRPr="003D5D59">
        <w:rPr>
          <w:rFonts w:cs="Times New Roman"/>
          <w:szCs w:val="24"/>
        </w:rPr>
        <w:t xml:space="preserve"> пер</w:t>
      </w:r>
      <w:r w:rsidR="008911AC" w:rsidRPr="003D5D59">
        <w:rPr>
          <w:rFonts w:cs="Times New Roman"/>
          <w:szCs w:val="24"/>
        </w:rPr>
        <w:t>вой помощи</w:t>
      </w:r>
      <w:r w:rsidR="00345E9D">
        <w:rPr>
          <w:rFonts w:cs="Times New Roman"/>
          <w:szCs w:val="24"/>
        </w:rPr>
        <w:t>:</w:t>
      </w:r>
      <w:r w:rsidR="006B7170" w:rsidRPr="003D5D59">
        <w:rPr>
          <w:rFonts w:cs="Times New Roman"/>
          <w:szCs w:val="24"/>
        </w:rPr>
        <w:t xml:space="preserve"> </w:t>
      </w:r>
      <w:r w:rsidR="003D5D59" w:rsidRPr="003D5D59">
        <w:rPr>
          <w:rFonts w:cs="Times New Roman"/>
          <w:szCs w:val="24"/>
        </w:rPr>
        <w:t xml:space="preserve">Медицинская сестра. </w:t>
      </w:r>
    </w:p>
    <w:p w14:paraId="14DD7678" w14:textId="6B437CF8" w:rsidR="00002FD3" w:rsidRPr="003D5D59" w:rsidRDefault="00611BDF" w:rsidP="003D5D59">
      <w:pPr>
        <w:pStyle w:val="a7"/>
        <w:tabs>
          <w:tab w:val="left" w:pos="993"/>
          <w:tab w:val="left" w:pos="1701"/>
        </w:tabs>
        <w:ind w:left="780"/>
        <w:jc w:val="both"/>
        <w:rPr>
          <w:rFonts w:cs="Times New Roman"/>
          <w:szCs w:val="24"/>
          <w:u w:val="single"/>
        </w:rPr>
      </w:pPr>
      <w:r w:rsidRPr="003D5D59">
        <w:rPr>
          <w:rFonts w:cs="Times New Roman"/>
          <w:szCs w:val="24"/>
        </w:rPr>
        <w:t>Ответственный исполнитель</w:t>
      </w:r>
      <w:r w:rsidR="00AD13CA" w:rsidRPr="003D5D59">
        <w:rPr>
          <w:rFonts w:cs="Times New Roman"/>
          <w:szCs w:val="24"/>
        </w:rPr>
        <w:t xml:space="preserve">: </w:t>
      </w:r>
      <w:r w:rsidR="00345E9D">
        <w:rPr>
          <w:rFonts w:cs="Times New Roman"/>
          <w:szCs w:val="24"/>
          <w:u w:val="single"/>
        </w:rPr>
        <w:t>ФИО тел</w:t>
      </w:r>
    </w:p>
    <w:p w14:paraId="2BF36BE1" w14:textId="77777777" w:rsidR="003D5D59" w:rsidRDefault="008911AC" w:rsidP="00B41FDC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6B7170">
        <w:rPr>
          <w:rFonts w:cs="Times New Roman"/>
          <w:szCs w:val="24"/>
        </w:rPr>
        <w:t>Информирование</w:t>
      </w:r>
      <w:r w:rsidR="007155B7" w:rsidRPr="006B7170">
        <w:rPr>
          <w:rFonts w:cs="Times New Roman"/>
          <w:szCs w:val="24"/>
        </w:rPr>
        <w:t xml:space="preserve"> зрителей и участников соревнований о прекращении соревнований и о порядке действий в случае угрозы возникновения или при возникновении чрезв</w:t>
      </w:r>
      <w:r w:rsidRPr="006B7170">
        <w:rPr>
          <w:rFonts w:cs="Times New Roman"/>
          <w:szCs w:val="24"/>
        </w:rPr>
        <w:t>ычайной ситуации, организация</w:t>
      </w:r>
      <w:r w:rsidR="007155B7" w:rsidRPr="006B7170">
        <w:rPr>
          <w:rFonts w:cs="Times New Roman"/>
          <w:szCs w:val="24"/>
        </w:rPr>
        <w:t xml:space="preserve"> их эвакуацию в случае угрозы возникновения и при возникновении чрезвычайной ситуации.  </w:t>
      </w:r>
    </w:p>
    <w:p w14:paraId="6EA4C36B" w14:textId="47F98426" w:rsidR="00CF2CCC" w:rsidRPr="006B7170" w:rsidRDefault="008911AC" w:rsidP="003D5D59">
      <w:pPr>
        <w:pStyle w:val="a7"/>
        <w:tabs>
          <w:tab w:val="left" w:pos="993"/>
          <w:tab w:val="left" w:pos="1701"/>
        </w:tabs>
        <w:ind w:left="780"/>
        <w:jc w:val="both"/>
        <w:rPr>
          <w:rFonts w:cs="Times New Roman"/>
          <w:szCs w:val="24"/>
        </w:rPr>
      </w:pPr>
      <w:r w:rsidRPr="006B7170">
        <w:rPr>
          <w:rFonts w:cs="Times New Roman"/>
          <w:szCs w:val="24"/>
        </w:rPr>
        <w:t>Ответственный исполнитель:</w:t>
      </w:r>
      <w:r w:rsidR="002D3A8A" w:rsidRPr="006B7170">
        <w:rPr>
          <w:rFonts w:cs="Times New Roman"/>
          <w:szCs w:val="24"/>
        </w:rPr>
        <w:t xml:space="preserve"> </w:t>
      </w:r>
      <w:r w:rsidR="00345E9D">
        <w:rPr>
          <w:rFonts w:cs="Times New Roman"/>
          <w:szCs w:val="24"/>
          <w:u w:val="single"/>
        </w:rPr>
        <w:t>ФИО тел</w:t>
      </w:r>
    </w:p>
    <w:p w14:paraId="41E9BF41" w14:textId="347E62CB" w:rsidR="000A3573" w:rsidRPr="00002FD3" w:rsidRDefault="005A387B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b/>
          <w:i/>
          <w:szCs w:val="24"/>
        </w:rPr>
      </w:pPr>
      <w:r w:rsidRPr="00002FD3">
        <w:rPr>
          <w:rFonts w:cs="Times New Roman"/>
          <w:b/>
          <w:szCs w:val="24"/>
          <w:shd w:val="clear" w:color="auto" w:fill="FFFFFF" w:themeFill="background1"/>
        </w:rPr>
        <w:t>О</w:t>
      </w:r>
      <w:r w:rsidR="000A3573" w:rsidRPr="00002FD3">
        <w:rPr>
          <w:rFonts w:cs="Times New Roman"/>
          <w:b/>
          <w:szCs w:val="24"/>
          <w:shd w:val="clear" w:color="auto" w:fill="FFFFFF" w:themeFill="background1"/>
        </w:rPr>
        <w:t>писание зон доступа участников, организаторов и других субъектов</w:t>
      </w:r>
      <w:r w:rsidR="000A3573" w:rsidRPr="00002FD3">
        <w:rPr>
          <w:rFonts w:cs="Times New Roman"/>
          <w:b/>
          <w:szCs w:val="24"/>
        </w:rPr>
        <w:t xml:space="preserve"> проводимых официальных спортивных соревнований и порядка прохода в них.</w:t>
      </w:r>
      <w:r w:rsidR="00951B2E" w:rsidRPr="00002FD3">
        <w:rPr>
          <w:rFonts w:cs="Times New Roman"/>
          <w:b/>
          <w:szCs w:val="24"/>
        </w:rPr>
        <w:t xml:space="preserve"> </w:t>
      </w:r>
    </w:p>
    <w:p w14:paraId="3F5B034B" w14:textId="77777777" w:rsidR="005A387B" w:rsidRPr="00002FD3" w:rsidRDefault="00951B2E" w:rsidP="000D1290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002FD3">
        <w:rPr>
          <w:rFonts w:cs="Times New Roman"/>
          <w:szCs w:val="24"/>
        </w:rPr>
        <w:t xml:space="preserve">5.1 </w:t>
      </w:r>
      <w:r w:rsidR="005A387B" w:rsidRPr="00002FD3">
        <w:rPr>
          <w:rFonts w:cs="Times New Roman"/>
          <w:szCs w:val="24"/>
        </w:rPr>
        <w:t xml:space="preserve">Зоны </w:t>
      </w:r>
      <w:r w:rsidRPr="00002FD3">
        <w:rPr>
          <w:rFonts w:cs="Times New Roman"/>
          <w:szCs w:val="24"/>
        </w:rPr>
        <w:t>для проведения соревнований:</w:t>
      </w:r>
    </w:p>
    <w:p w14:paraId="0232840D" w14:textId="77777777" w:rsidR="008832A1" w:rsidRPr="00002FD3" w:rsidRDefault="008832A1" w:rsidP="008832A1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002FD3">
        <w:rPr>
          <w:rFonts w:cs="Times New Roman"/>
          <w:szCs w:val="24"/>
        </w:rPr>
        <w:t>- зона разминки;</w:t>
      </w:r>
    </w:p>
    <w:p w14:paraId="342BA50D" w14:textId="77777777" w:rsidR="00951B2E" w:rsidRPr="00002FD3" w:rsidRDefault="00951B2E" w:rsidP="000D1290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002FD3">
        <w:rPr>
          <w:rFonts w:cs="Times New Roman"/>
          <w:szCs w:val="24"/>
        </w:rPr>
        <w:t>- зона проведения соревнований;</w:t>
      </w:r>
    </w:p>
    <w:p w14:paraId="627DD95A" w14:textId="77777777" w:rsidR="00951B2E" w:rsidRPr="00002FD3" w:rsidRDefault="00951B2E" w:rsidP="000D1290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002FD3">
        <w:rPr>
          <w:rFonts w:cs="Times New Roman"/>
          <w:szCs w:val="24"/>
        </w:rPr>
        <w:t>- зона для организаторов и судей соревнований;</w:t>
      </w:r>
    </w:p>
    <w:p w14:paraId="11084FCE" w14:textId="77777777" w:rsidR="00951B2E" w:rsidRPr="00177F18" w:rsidRDefault="00951B2E" w:rsidP="000D1290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002FD3">
        <w:rPr>
          <w:rFonts w:cs="Times New Roman"/>
          <w:szCs w:val="24"/>
        </w:rPr>
        <w:t>5.2 Зоны общего</w:t>
      </w:r>
      <w:r w:rsidRPr="00177F18">
        <w:rPr>
          <w:rFonts w:cs="Times New Roman"/>
          <w:szCs w:val="24"/>
        </w:rPr>
        <w:t xml:space="preserve"> доступа:</w:t>
      </w:r>
    </w:p>
    <w:p w14:paraId="06EA39DA" w14:textId="77777777" w:rsidR="00580650" w:rsidRPr="00177F18" w:rsidRDefault="00951B2E" w:rsidP="006B7170">
      <w:pPr>
        <w:pStyle w:val="a7"/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szCs w:val="24"/>
        </w:rPr>
        <w:t xml:space="preserve">- </w:t>
      </w:r>
      <w:r w:rsidR="00727737">
        <w:rPr>
          <w:rFonts w:cs="Times New Roman"/>
          <w:szCs w:val="24"/>
        </w:rPr>
        <w:t>зона отдыха</w:t>
      </w:r>
      <w:r w:rsidRPr="00177F18">
        <w:rPr>
          <w:rFonts w:cs="Times New Roman"/>
          <w:szCs w:val="24"/>
        </w:rPr>
        <w:t>;</w:t>
      </w:r>
    </w:p>
    <w:p w14:paraId="62BA1385" w14:textId="77777777" w:rsidR="00580650" w:rsidRPr="006B7170" w:rsidRDefault="00497BCA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6B7170">
        <w:rPr>
          <w:rFonts w:cs="Times New Roman"/>
          <w:b/>
          <w:szCs w:val="24"/>
        </w:rPr>
        <w:t>П</w:t>
      </w:r>
      <w:r w:rsidR="000A3573" w:rsidRPr="006B7170">
        <w:rPr>
          <w:rFonts w:cs="Times New Roman"/>
          <w:b/>
          <w:szCs w:val="24"/>
        </w:rPr>
        <w:t>орядок взаимодействия сил, привлекаемых организатором офи</w:t>
      </w:r>
      <w:r w:rsidR="00447902" w:rsidRPr="006B7170">
        <w:rPr>
          <w:rFonts w:cs="Times New Roman"/>
          <w:b/>
          <w:szCs w:val="24"/>
        </w:rPr>
        <w:t>ци</w:t>
      </w:r>
      <w:r w:rsidR="000A3573" w:rsidRPr="006B7170">
        <w:rPr>
          <w:rFonts w:cs="Times New Roman"/>
          <w:b/>
          <w:szCs w:val="24"/>
        </w:rPr>
        <w:t>альных спортивных соревнований, собственником (пользователем) объекта спорта для обеспечения общественного порядка и общественной безопасности, в том числе с сотр</w:t>
      </w:r>
      <w:r w:rsidRPr="006B7170">
        <w:rPr>
          <w:rFonts w:cs="Times New Roman"/>
          <w:b/>
          <w:szCs w:val="24"/>
        </w:rPr>
        <w:t>удниками органов внутренних дел:</w:t>
      </w:r>
      <w:r w:rsidRPr="006B7170">
        <w:rPr>
          <w:rFonts w:cs="Times New Roman"/>
          <w:szCs w:val="24"/>
        </w:rPr>
        <w:t xml:space="preserve"> взаимодействие сил привлекаемых к обеспечению общественного порядка происходит на уровне ответственных сотрудников состава координационной комиссии посредством радио- и телефонной связи.</w:t>
      </w:r>
      <w:r w:rsidR="000A3573" w:rsidRPr="006B7170">
        <w:rPr>
          <w:rFonts w:cs="Times New Roman"/>
          <w:szCs w:val="24"/>
        </w:rPr>
        <w:t xml:space="preserve"> </w:t>
      </w:r>
    </w:p>
    <w:p w14:paraId="178BBF6B" w14:textId="193EA2FA" w:rsidR="00706E63" w:rsidRDefault="00497BCA" w:rsidP="000D1290">
      <w:pPr>
        <w:pStyle w:val="a7"/>
        <w:numPr>
          <w:ilvl w:val="0"/>
          <w:numId w:val="21"/>
        </w:numPr>
        <w:tabs>
          <w:tab w:val="left" w:pos="1701"/>
        </w:tabs>
        <w:jc w:val="both"/>
        <w:rPr>
          <w:rFonts w:cs="Times New Roman"/>
          <w:szCs w:val="24"/>
        </w:rPr>
      </w:pPr>
      <w:r w:rsidRPr="00177F18">
        <w:rPr>
          <w:rFonts w:cs="Times New Roman"/>
          <w:b/>
          <w:szCs w:val="24"/>
        </w:rPr>
        <w:t>А</w:t>
      </w:r>
      <w:r w:rsidR="00706E63" w:rsidRPr="00177F18">
        <w:rPr>
          <w:rFonts w:cs="Times New Roman"/>
          <w:b/>
          <w:szCs w:val="24"/>
        </w:rPr>
        <w:t>лгоритмы действий сил при возникновении внештатных ситуаций</w:t>
      </w:r>
      <w:r w:rsidRPr="00177F18">
        <w:rPr>
          <w:rFonts w:cs="Times New Roman"/>
          <w:szCs w:val="24"/>
        </w:rPr>
        <w:t xml:space="preserve">: Организатор приостанавливает соревнования до устранения нарушений регламента, групповых нарушений общественного порядка, угрозы для жизни и здоровья граждан. Организатор соревнований прекращает мероприятия при наличии информации о возможности совершения террористического акта. При возникновении внештатных, чрезвычайных ситуаций и невозможности, в силу определенных причин обеспечить в полной мере общественный порядок, незамедлительно координационной комиссией принимается решение о содействии правоохранительными органами. Решение об эвакуации участников соревнований, зрителей и персонала принимается координационной комиссией. </w:t>
      </w:r>
    </w:p>
    <w:p w14:paraId="673B2723" w14:textId="77777777" w:rsidR="00F52668" w:rsidRDefault="00F52668" w:rsidP="00F52668">
      <w:pPr>
        <w:tabs>
          <w:tab w:val="left" w:pos="1701"/>
        </w:tabs>
        <w:jc w:val="both"/>
        <w:rPr>
          <w:rFonts w:cs="Times New Roman"/>
          <w:szCs w:val="24"/>
        </w:rPr>
      </w:pPr>
    </w:p>
    <w:p w14:paraId="63595D8D" w14:textId="77777777" w:rsidR="00F52668" w:rsidRPr="00F52668" w:rsidRDefault="00F52668" w:rsidP="00F52668">
      <w:pPr>
        <w:tabs>
          <w:tab w:val="left" w:pos="1701"/>
        </w:tabs>
        <w:jc w:val="both"/>
        <w:rPr>
          <w:rFonts w:cs="Times New Roman"/>
          <w:szCs w:val="24"/>
        </w:rPr>
      </w:pPr>
    </w:p>
    <w:p w14:paraId="7666E361" w14:textId="28E3E748" w:rsidR="00580650" w:rsidRDefault="006B3DF8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  <w:r w:rsidRPr="00177F18">
        <w:rPr>
          <w:rFonts w:cs="Times New Roman"/>
          <w:szCs w:val="24"/>
        </w:rPr>
        <w:t>План мероприяти</w:t>
      </w:r>
      <w:r w:rsidR="00811813">
        <w:rPr>
          <w:rFonts w:cs="Times New Roman"/>
          <w:szCs w:val="24"/>
        </w:rPr>
        <w:t>я</w:t>
      </w:r>
      <w:r w:rsidRPr="00177F18">
        <w:rPr>
          <w:rFonts w:cs="Times New Roman"/>
          <w:szCs w:val="24"/>
        </w:rPr>
        <w:t xml:space="preserve"> составил:</w:t>
      </w:r>
      <w:r w:rsidR="0082015E">
        <w:rPr>
          <w:rFonts w:cs="Times New Roman"/>
          <w:szCs w:val="24"/>
        </w:rPr>
        <w:t xml:space="preserve">            </w:t>
      </w:r>
      <w:r w:rsidR="00D477E6" w:rsidRPr="00177F18">
        <w:rPr>
          <w:rFonts w:cs="Times New Roman"/>
          <w:i/>
          <w:szCs w:val="24"/>
        </w:rPr>
        <w:t xml:space="preserve">                                          </w:t>
      </w:r>
      <w:r w:rsidR="005D680E">
        <w:rPr>
          <w:rFonts w:cs="Times New Roman"/>
          <w:szCs w:val="24"/>
        </w:rPr>
        <w:t>ФИО</w:t>
      </w:r>
    </w:p>
    <w:p w14:paraId="22219734" w14:textId="7DB2661A" w:rsidR="008832A1" w:rsidRDefault="008832A1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</w:p>
    <w:p w14:paraId="4003E6D6" w14:textId="70BB6F17" w:rsidR="008832A1" w:rsidRDefault="008832A1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</w:p>
    <w:p w14:paraId="61A1ACE8" w14:textId="12731B52" w:rsidR="008832A1" w:rsidRDefault="008832A1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</w:p>
    <w:p w14:paraId="64EBE6DD" w14:textId="49049077" w:rsidR="008832A1" w:rsidRDefault="008832A1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</w:p>
    <w:p w14:paraId="4F26F973" w14:textId="253C90EA" w:rsidR="008832A1" w:rsidRDefault="008832A1" w:rsidP="0082015E">
      <w:pPr>
        <w:tabs>
          <w:tab w:val="left" w:pos="1701"/>
        </w:tabs>
        <w:ind w:left="426"/>
        <w:jc w:val="both"/>
        <w:rPr>
          <w:rFonts w:cs="Times New Roman"/>
          <w:szCs w:val="24"/>
          <w:u w:val="single"/>
        </w:rPr>
      </w:pPr>
    </w:p>
    <w:p w14:paraId="1F901636" w14:textId="7F1A95E2" w:rsidR="008832A1" w:rsidRPr="0000216E" w:rsidRDefault="008832A1" w:rsidP="008832A1">
      <w:pPr>
        <w:tabs>
          <w:tab w:val="left" w:pos="1701"/>
        </w:tabs>
        <w:ind w:left="426"/>
        <w:jc w:val="right"/>
        <w:rPr>
          <w:rFonts w:cs="Times New Roman"/>
          <w:szCs w:val="24"/>
        </w:rPr>
      </w:pPr>
      <w:r w:rsidRPr="0000216E">
        <w:rPr>
          <w:rFonts w:cs="Times New Roman"/>
          <w:szCs w:val="24"/>
        </w:rPr>
        <w:t>Приложение 1.</w:t>
      </w:r>
    </w:p>
    <w:p w14:paraId="39F4FB69" w14:textId="3765806D" w:rsidR="008832A1" w:rsidRPr="0000216E" w:rsidRDefault="008832A1" w:rsidP="008832A1">
      <w:pPr>
        <w:tabs>
          <w:tab w:val="left" w:pos="1701"/>
        </w:tabs>
        <w:ind w:left="426"/>
        <w:jc w:val="center"/>
        <w:rPr>
          <w:rFonts w:cs="Times New Roman"/>
          <w:szCs w:val="24"/>
        </w:rPr>
      </w:pPr>
      <w:r w:rsidRPr="0000216E">
        <w:rPr>
          <w:rFonts w:cs="Times New Roman"/>
          <w:szCs w:val="24"/>
        </w:rPr>
        <w:t>Программа соревнований</w:t>
      </w:r>
    </w:p>
    <w:p w14:paraId="4BFCB3A2" w14:textId="6CCE87D5" w:rsidR="0000216E" w:rsidRPr="0000216E" w:rsidRDefault="0000216E" w:rsidP="008832A1">
      <w:pPr>
        <w:tabs>
          <w:tab w:val="left" w:pos="1701"/>
        </w:tabs>
        <w:ind w:left="426"/>
        <w:jc w:val="center"/>
        <w:rPr>
          <w:rFonts w:cs="Times New Roman"/>
          <w:szCs w:val="24"/>
        </w:rPr>
      </w:pPr>
      <w:r w:rsidRPr="0000216E">
        <w:rPr>
          <w:rFonts w:cs="Times New Roman"/>
          <w:szCs w:val="24"/>
        </w:rPr>
        <w:t xml:space="preserve">Кубок Санкт-Петербурга по спорту сверхлегкой авиации </w:t>
      </w:r>
      <w:r>
        <w:rPr>
          <w:rFonts w:cs="Times New Roman"/>
          <w:szCs w:val="24"/>
        </w:rPr>
        <w:t>2022г.</w:t>
      </w:r>
      <w:r>
        <w:rPr>
          <w:rFonts w:cs="Times New Roman"/>
          <w:szCs w:val="24"/>
        </w:rPr>
        <w:br/>
      </w:r>
    </w:p>
    <w:tbl>
      <w:tblPr>
        <w:tblW w:w="91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984"/>
        <w:gridCol w:w="5816"/>
      </w:tblGrid>
      <w:tr w:rsidR="008832A1" w:rsidRPr="0000216E" w14:paraId="54DF4F93" w14:textId="77777777" w:rsidTr="0055458D">
        <w:tc>
          <w:tcPr>
            <w:tcW w:w="1301" w:type="dxa"/>
            <w:vMerge w:val="restart"/>
            <w:shd w:val="clear" w:color="auto" w:fill="auto"/>
            <w:vAlign w:val="center"/>
          </w:tcPr>
          <w:p w14:paraId="6D677423" w14:textId="75DEE7EA" w:rsidR="008832A1" w:rsidRPr="0000216E" w:rsidRDefault="008832A1" w:rsidP="00596F87">
            <w:pPr>
              <w:tabs>
                <w:tab w:val="num" w:pos="851"/>
              </w:tabs>
              <w:jc w:val="center"/>
              <w:rPr>
                <w:bCs/>
                <w:kern w:val="36"/>
                <w:szCs w:val="24"/>
              </w:rPr>
            </w:pPr>
            <w:r w:rsidRPr="0000216E">
              <w:rPr>
                <w:bCs/>
                <w:kern w:val="36"/>
                <w:szCs w:val="24"/>
              </w:rPr>
              <w:t>14, 15</w:t>
            </w:r>
            <w:r w:rsidRPr="0000216E">
              <w:rPr>
                <w:bCs/>
                <w:kern w:val="36"/>
                <w:szCs w:val="24"/>
              </w:rPr>
              <w:br/>
              <w:t>21, 22 мая</w:t>
            </w:r>
          </w:p>
          <w:p w14:paraId="34DF4EC3" w14:textId="77777777" w:rsidR="008832A1" w:rsidRPr="0000216E" w:rsidRDefault="008832A1" w:rsidP="00596F87">
            <w:pPr>
              <w:tabs>
                <w:tab w:val="num" w:pos="851"/>
              </w:tabs>
              <w:jc w:val="center"/>
              <w:rPr>
                <w:bCs/>
                <w:kern w:val="3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DD65FA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с </w:t>
            </w:r>
            <w:proofErr w:type="gramStart"/>
            <w:r w:rsidRPr="0000216E">
              <w:rPr>
                <w:szCs w:val="24"/>
              </w:rPr>
              <w:t>9-</w:t>
            </w:r>
            <w:r w:rsidRPr="0000216E">
              <w:rPr>
                <w:szCs w:val="24"/>
                <w:lang w:val="en-US"/>
              </w:rPr>
              <w:t>3</w:t>
            </w:r>
            <w:r w:rsidRPr="0000216E">
              <w:rPr>
                <w:szCs w:val="24"/>
              </w:rPr>
              <w:t>0</w:t>
            </w:r>
            <w:proofErr w:type="gramEnd"/>
            <w:r w:rsidRPr="0000216E">
              <w:rPr>
                <w:szCs w:val="24"/>
              </w:rPr>
              <w:t xml:space="preserve"> до 10-30</w:t>
            </w:r>
          </w:p>
        </w:tc>
        <w:tc>
          <w:tcPr>
            <w:tcW w:w="5816" w:type="dxa"/>
            <w:shd w:val="clear" w:color="auto" w:fill="auto"/>
          </w:tcPr>
          <w:p w14:paraId="499E318A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>организационный брифинг, предполетный брифинг, постановка спортивной задачи</w:t>
            </w:r>
          </w:p>
        </w:tc>
      </w:tr>
      <w:tr w:rsidR="008832A1" w:rsidRPr="0000216E" w14:paraId="5C3C4A6A" w14:textId="77777777" w:rsidTr="0055458D">
        <w:tc>
          <w:tcPr>
            <w:tcW w:w="1301" w:type="dxa"/>
            <w:vMerge/>
            <w:shd w:val="clear" w:color="auto" w:fill="auto"/>
          </w:tcPr>
          <w:p w14:paraId="15FCAF71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E35141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с </w:t>
            </w:r>
            <w:proofErr w:type="gramStart"/>
            <w:r w:rsidRPr="0000216E">
              <w:rPr>
                <w:szCs w:val="24"/>
              </w:rPr>
              <w:t>10-30</w:t>
            </w:r>
            <w:proofErr w:type="gramEnd"/>
            <w:r w:rsidRPr="0000216E">
              <w:rPr>
                <w:szCs w:val="24"/>
              </w:rPr>
              <w:t xml:space="preserve"> до 11-00</w:t>
            </w:r>
          </w:p>
        </w:tc>
        <w:tc>
          <w:tcPr>
            <w:tcW w:w="5816" w:type="dxa"/>
            <w:shd w:val="clear" w:color="auto" w:fill="auto"/>
          </w:tcPr>
          <w:p w14:paraId="40B0DDDD" w14:textId="1D772886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развертывание </w:t>
            </w:r>
            <w:r w:rsidR="0000216E" w:rsidRPr="0000216E">
              <w:rPr>
                <w:szCs w:val="24"/>
              </w:rPr>
              <w:t>стартовых</w:t>
            </w:r>
            <w:r w:rsidRPr="0000216E">
              <w:rPr>
                <w:szCs w:val="24"/>
              </w:rPr>
              <w:t xml:space="preserve"> комплексов, определение очередности старта, распределение участников по стартам</w:t>
            </w:r>
          </w:p>
        </w:tc>
      </w:tr>
      <w:tr w:rsidR="008832A1" w:rsidRPr="0000216E" w14:paraId="15A1AB95" w14:textId="77777777" w:rsidTr="0055458D">
        <w:tc>
          <w:tcPr>
            <w:tcW w:w="1301" w:type="dxa"/>
            <w:vMerge/>
            <w:shd w:val="clear" w:color="auto" w:fill="auto"/>
          </w:tcPr>
          <w:p w14:paraId="0FFFAA44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339971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с </w:t>
            </w:r>
            <w:proofErr w:type="gramStart"/>
            <w:r w:rsidRPr="0000216E">
              <w:rPr>
                <w:szCs w:val="24"/>
              </w:rPr>
              <w:t>11-30</w:t>
            </w:r>
            <w:proofErr w:type="gramEnd"/>
            <w:r w:rsidRPr="0000216E">
              <w:rPr>
                <w:szCs w:val="24"/>
              </w:rPr>
              <w:t xml:space="preserve"> до 18-00</w:t>
            </w:r>
          </w:p>
        </w:tc>
        <w:tc>
          <w:tcPr>
            <w:tcW w:w="5816" w:type="dxa"/>
            <w:shd w:val="clear" w:color="auto" w:fill="auto"/>
          </w:tcPr>
          <w:p w14:paraId="7C925A5D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>полеты по программе соревнований</w:t>
            </w:r>
          </w:p>
        </w:tc>
      </w:tr>
      <w:tr w:rsidR="008832A1" w:rsidRPr="0000216E" w14:paraId="1B54186D" w14:textId="77777777" w:rsidTr="0055458D">
        <w:tc>
          <w:tcPr>
            <w:tcW w:w="1301" w:type="dxa"/>
            <w:vMerge/>
            <w:shd w:val="clear" w:color="auto" w:fill="auto"/>
          </w:tcPr>
          <w:p w14:paraId="7640281A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4F5766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до </w:t>
            </w:r>
            <w:r w:rsidRPr="0000216E">
              <w:rPr>
                <w:szCs w:val="24"/>
                <w:lang w:val="en-US"/>
              </w:rPr>
              <w:t>19</w:t>
            </w:r>
            <w:r w:rsidRPr="0000216E">
              <w:rPr>
                <w:szCs w:val="24"/>
              </w:rPr>
              <w:t>-00</w:t>
            </w:r>
          </w:p>
        </w:tc>
        <w:tc>
          <w:tcPr>
            <w:tcW w:w="5816" w:type="dxa"/>
            <w:shd w:val="clear" w:color="auto" w:fill="auto"/>
          </w:tcPr>
          <w:p w14:paraId="7CD89188" w14:textId="4635035C" w:rsidR="008832A1" w:rsidRPr="0000216E" w:rsidRDefault="0000216E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>
              <w:rPr>
                <w:szCs w:val="24"/>
              </w:rPr>
              <w:t>о</w:t>
            </w:r>
            <w:r w:rsidR="008832A1" w:rsidRPr="0000216E">
              <w:rPr>
                <w:szCs w:val="24"/>
              </w:rPr>
              <w:t xml:space="preserve">тправка участниками GPS треков на </w:t>
            </w:r>
            <w:r w:rsidR="008832A1" w:rsidRPr="0000216E">
              <w:rPr>
                <w:szCs w:val="24"/>
                <w:lang w:val="en-US"/>
              </w:rPr>
              <w:t>email</w:t>
            </w:r>
            <w:r w:rsidR="008832A1" w:rsidRPr="0000216E">
              <w:rPr>
                <w:szCs w:val="24"/>
              </w:rPr>
              <w:t>, расчет предварительных результатов.</w:t>
            </w:r>
          </w:p>
        </w:tc>
      </w:tr>
      <w:tr w:rsidR="008832A1" w:rsidRPr="0000216E" w14:paraId="7E66EFC8" w14:textId="77777777" w:rsidTr="0055458D">
        <w:tc>
          <w:tcPr>
            <w:tcW w:w="1301" w:type="dxa"/>
            <w:shd w:val="clear" w:color="auto" w:fill="auto"/>
          </w:tcPr>
          <w:p w14:paraId="0885F6E9" w14:textId="2CA3FFBB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 xml:space="preserve">22 мая </w:t>
            </w:r>
          </w:p>
        </w:tc>
        <w:tc>
          <w:tcPr>
            <w:tcW w:w="1984" w:type="dxa"/>
            <w:shd w:val="clear" w:color="auto" w:fill="auto"/>
          </w:tcPr>
          <w:p w14:paraId="165E0F9B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>в 19-00</w:t>
            </w:r>
          </w:p>
        </w:tc>
        <w:tc>
          <w:tcPr>
            <w:tcW w:w="5816" w:type="dxa"/>
            <w:shd w:val="clear" w:color="auto" w:fill="auto"/>
          </w:tcPr>
          <w:p w14:paraId="3189614F" w14:textId="77777777" w:rsidR="008832A1" w:rsidRPr="0000216E" w:rsidRDefault="008832A1" w:rsidP="00596F87">
            <w:pPr>
              <w:tabs>
                <w:tab w:val="num" w:pos="851"/>
              </w:tabs>
              <w:jc w:val="both"/>
              <w:rPr>
                <w:bCs/>
                <w:kern w:val="36"/>
                <w:szCs w:val="24"/>
              </w:rPr>
            </w:pPr>
            <w:r w:rsidRPr="0000216E">
              <w:rPr>
                <w:szCs w:val="24"/>
              </w:rPr>
              <w:t>награждение победителей и закрытие соревнований</w:t>
            </w:r>
          </w:p>
        </w:tc>
      </w:tr>
    </w:tbl>
    <w:p w14:paraId="756B0EB4" w14:textId="77777777" w:rsidR="0000216E" w:rsidRPr="0000216E" w:rsidRDefault="0000216E" w:rsidP="008832A1">
      <w:pPr>
        <w:ind w:firstLine="708"/>
        <w:jc w:val="both"/>
        <w:rPr>
          <w:bCs/>
          <w:kern w:val="36"/>
          <w:szCs w:val="24"/>
        </w:rPr>
      </w:pPr>
    </w:p>
    <w:p w14:paraId="4E09D4ED" w14:textId="2BABB5D2" w:rsidR="008832A1" w:rsidRPr="0000216E" w:rsidRDefault="008832A1" w:rsidP="0000216E">
      <w:pPr>
        <w:ind w:left="709" w:right="139" w:firstLine="425"/>
        <w:jc w:val="both"/>
        <w:rPr>
          <w:bCs/>
          <w:kern w:val="36"/>
          <w:szCs w:val="24"/>
        </w:rPr>
      </w:pPr>
      <w:r w:rsidRPr="0000216E">
        <w:rPr>
          <w:bCs/>
          <w:kern w:val="36"/>
          <w:szCs w:val="24"/>
        </w:rPr>
        <w:t xml:space="preserve">Для соблюдения норм безопасности выполнения полетов соревновательные дни могут быть отменены начальником соревнований по погодным условиям (дождь, гроза, сильный ветер и </w:t>
      </w:r>
      <w:proofErr w:type="gramStart"/>
      <w:r w:rsidRPr="0000216E">
        <w:rPr>
          <w:bCs/>
          <w:kern w:val="36"/>
          <w:szCs w:val="24"/>
        </w:rPr>
        <w:t>т.п.</w:t>
      </w:r>
      <w:proofErr w:type="gramEnd"/>
      <w:r w:rsidRPr="0000216E">
        <w:rPr>
          <w:bCs/>
          <w:kern w:val="36"/>
          <w:szCs w:val="24"/>
        </w:rPr>
        <w:t>) как до начала соответствующего дня, так и по ходу выполнения упражнения.</w:t>
      </w:r>
    </w:p>
    <w:p w14:paraId="174F0608" w14:textId="77777777" w:rsidR="008832A1" w:rsidRPr="008832A1" w:rsidRDefault="008832A1" w:rsidP="008832A1">
      <w:pPr>
        <w:tabs>
          <w:tab w:val="left" w:pos="1701"/>
        </w:tabs>
        <w:ind w:left="426"/>
        <w:jc w:val="center"/>
        <w:rPr>
          <w:rFonts w:cs="Times New Roman"/>
          <w:i/>
          <w:szCs w:val="24"/>
        </w:rPr>
      </w:pPr>
    </w:p>
    <w:sectPr w:rsidR="008832A1" w:rsidRPr="008832A1" w:rsidSect="00554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9467" w14:textId="77777777" w:rsidR="00694C49" w:rsidRDefault="00694C49" w:rsidP="00F95A8A">
      <w:pPr>
        <w:spacing w:after="0" w:line="240" w:lineRule="auto"/>
      </w:pPr>
      <w:r>
        <w:separator/>
      </w:r>
    </w:p>
  </w:endnote>
  <w:endnote w:type="continuationSeparator" w:id="0">
    <w:p w14:paraId="501CDB57" w14:textId="77777777" w:rsidR="00694C49" w:rsidRDefault="00694C49" w:rsidP="00F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DC98" w14:textId="77777777" w:rsidR="005F5AF3" w:rsidRDefault="005F5A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536F" w14:textId="77777777" w:rsidR="005F5AF3" w:rsidRDefault="005F5A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EA0" w14:textId="77777777" w:rsidR="005F5AF3" w:rsidRDefault="005F5A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A6C0" w14:textId="77777777" w:rsidR="00694C49" w:rsidRDefault="00694C49" w:rsidP="00F95A8A">
      <w:pPr>
        <w:spacing w:after="0" w:line="240" w:lineRule="auto"/>
      </w:pPr>
      <w:r>
        <w:separator/>
      </w:r>
    </w:p>
  </w:footnote>
  <w:footnote w:type="continuationSeparator" w:id="0">
    <w:p w14:paraId="68DBFA83" w14:textId="77777777" w:rsidR="00694C49" w:rsidRDefault="00694C49" w:rsidP="00F9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D941" w14:textId="77777777" w:rsidR="005F5AF3" w:rsidRDefault="005F5A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2B4E" w14:textId="77777777" w:rsidR="005F5AF3" w:rsidRDefault="005F5A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264B" w14:textId="77777777" w:rsidR="005F5AF3" w:rsidRDefault="005F5A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FA1"/>
    <w:multiLevelType w:val="hybridMultilevel"/>
    <w:tmpl w:val="071E61F4"/>
    <w:lvl w:ilvl="0" w:tplc="404AE9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2567B"/>
    <w:multiLevelType w:val="hybridMultilevel"/>
    <w:tmpl w:val="C5B2C032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2A0"/>
    <w:multiLevelType w:val="hybridMultilevel"/>
    <w:tmpl w:val="AF3404FA"/>
    <w:lvl w:ilvl="0" w:tplc="58C054B8">
      <w:start w:val="1"/>
      <w:numFmt w:val="russianLower"/>
      <w:lvlText w:val="%1)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E6144F9"/>
    <w:multiLevelType w:val="hybridMultilevel"/>
    <w:tmpl w:val="ADE4A50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925AE"/>
    <w:multiLevelType w:val="hybridMultilevel"/>
    <w:tmpl w:val="7AC08A7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5401F"/>
    <w:multiLevelType w:val="hybridMultilevel"/>
    <w:tmpl w:val="7C10F97A"/>
    <w:lvl w:ilvl="0" w:tplc="4DB0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F76"/>
    <w:multiLevelType w:val="hybridMultilevel"/>
    <w:tmpl w:val="A38E2638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E91"/>
    <w:multiLevelType w:val="hybridMultilevel"/>
    <w:tmpl w:val="5AC4656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1A1854"/>
    <w:multiLevelType w:val="hybridMultilevel"/>
    <w:tmpl w:val="F9329FFC"/>
    <w:lvl w:ilvl="0" w:tplc="8A04310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304F7203"/>
    <w:multiLevelType w:val="hybridMultilevel"/>
    <w:tmpl w:val="04C0A322"/>
    <w:lvl w:ilvl="0" w:tplc="00AC0D6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3A02DF5"/>
    <w:multiLevelType w:val="hybridMultilevel"/>
    <w:tmpl w:val="DDF8F6A6"/>
    <w:lvl w:ilvl="0" w:tplc="FD5659D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DD3948"/>
    <w:multiLevelType w:val="hybridMultilevel"/>
    <w:tmpl w:val="928A4C34"/>
    <w:lvl w:ilvl="0" w:tplc="8A0431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E1D"/>
    <w:multiLevelType w:val="hybridMultilevel"/>
    <w:tmpl w:val="69D47F94"/>
    <w:lvl w:ilvl="0" w:tplc="D86C61D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3B1B469E"/>
    <w:multiLevelType w:val="hybridMultilevel"/>
    <w:tmpl w:val="D254866E"/>
    <w:lvl w:ilvl="0" w:tplc="4DB0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AB4"/>
    <w:multiLevelType w:val="hybridMultilevel"/>
    <w:tmpl w:val="C57E0038"/>
    <w:lvl w:ilvl="0" w:tplc="B032DD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6D710C"/>
    <w:multiLevelType w:val="hybridMultilevel"/>
    <w:tmpl w:val="73B201D6"/>
    <w:lvl w:ilvl="0" w:tplc="D86C61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005F"/>
    <w:multiLevelType w:val="hybridMultilevel"/>
    <w:tmpl w:val="FA64696E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136A2B"/>
    <w:multiLevelType w:val="multilevel"/>
    <w:tmpl w:val="47701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5D60680C"/>
    <w:multiLevelType w:val="hybridMultilevel"/>
    <w:tmpl w:val="CE4CB40C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E6C27C1"/>
    <w:multiLevelType w:val="hybridMultilevel"/>
    <w:tmpl w:val="A342B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70072C"/>
    <w:multiLevelType w:val="hybridMultilevel"/>
    <w:tmpl w:val="A09E7E5C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BD16EC"/>
    <w:multiLevelType w:val="hybridMultilevel"/>
    <w:tmpl w:val="23D2AEBE"/>
    <w:lvl w:ilvl="0" w:tplc="8A04310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2" w15:restartNumberingAfterBreak="0">
    <w:nsid w:val="60DE5D18"/>
    <w:multiLevelType w:val="hybridMultilevel"/>
    <w:tmpl w:val="2C6A65F6"/>
    <w:lvl w:ilvl="0" w:tplc="005062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36F6954"/>
    <w:multiLevelType w:val="hybridMultilevel"/>
    <w:tmpl w:val="384299A2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A344DD"/>
    <w:multiLevelType w:val="hybridMultilevel"/>
    <w:tmpl w:val="6BAC3A9C"/>
    <w:lvl w:ilvl="0" w:tplc="DDD261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0274EB"/>
    <w:multiLevelType w:val="hybridMultilevel"/>
    <w:tmpl w:val="3B6601E0"/>
    <w:lvl w:ilvl="0" w:tplc="8A04310E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31416F"/>
    <w:multiLevelType w:val="multilevel"/>
    <w:tmpl w:val="94C83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89C3CAF"/>
    <w:multiLevelType w:val="hybridMultilevel"/>
    <w:tmpl w:val="666C98EC"/>
    <w:lvl w:ilvl="0" w:tplc="8A0431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AB7180"/>
    <w:multiLevelType w:val="hybridMultilevel"/>
    <w:tmpl w:val="073A818C"/>
    <w:lvl w:ilvl="0" w:tplc="4DB0B77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7CF47ACA"/>
    <w:multiLevelType w:val="hybridMultilevel"/>
    <w:tmpl w:val="D80245B6"/>
    <w:lvl w:ilvl="0" w:tplc="4DB0B77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D405F8A"/>
    <w:multiLevelType w:val="hybridMultilevel"/>
    <w:tmpl w:val="0932FC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26"/>
  </w:num>
  <w:num w:numId="6">
    <w:abstractNumId w:val="14"/>
  </w:num>
  <w:num w:numId="7">
    <w:abstractNumId w:val="24"/>
  </w:num>
  <w:num w:numId="8">
    <w:abstractNumId w:val="0"/>
  </w:num>
  <w:num w:numId="9">
    <w:abstractNumId w:val="7"/>
  </w:num>
  <w:num w:numId="10">
    <w:abstractNumId w:val="18"/>
  </w:num>
  <w:num w:numId="11">
    <w:abstractNumId w:val="19"/>
  </w:num>
  <w:num w:numId="12">
    <w:abstractNumId w:val="30"/>
  </w:num>
  <w:num w:numId="13">
    <w:abstractNumId w:val="22"/>
  </w:num>
  <w:num w:numId="14">
    <w:abstractNumId w:val="11"/>
  </w:num>
  <w:num w:numId="15">
    <w:abstractNumId w:val="8"/>
  </w:num>
  <w:num w:numId="16">
    <w:abstractNumId w:val="25"/>
  </w:num>
  <w:num w:numId="17">
    <w:abstractNumId w:val="4"/>
  </w:num>
  <w:num w:numId="18">
    <w:abstractNumId w:val="16"/>
  </w:num>
  <w:num w:numId="19">
    <w:abstractNumId w:val="23"/>
  </w:num>
  <w:num w:numId="20">
    <w:abstractNumId w:val="2"/>
  </w:num>
  <w:num w:numId="21">
    <w:abstractNumId w:val="17"/>
  </w:num>
  <w:num w:numId="22">
    <w:abstractNumId w:val="10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9"/>
  </w:num>
  <w:num w:numId="28">
    <w:abstractNumId w:val="28"/>
  </w:num>
  <w:num w:numId="29">
    <w:abstractNumId w:val="29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96"/>
    <w:rsid w:val="0000099E"/>
    <w:rsid w:val="0000216E"/>
    <w:rsid w:val="00002FD3"/>
    <w:rsid w:val="0002719C"/>
    <w:rsid w:val="00037074"/>
    <w:rsid w:val="00037845"/>
    <w:rsid w:val="00047001"/>
    <w:rsid w:val="00054050"/>
    <w:rsid w:val="00060FB9"/>
    <w:rsid w:val="00062BA1"/>
    <w:rsid w:val="00062FCA"/>
    <w:rsid w:val="00076144"/>
    <w:rsid w:val="000805F4"/>
    <w:rsid w:val="000830E9"/>
    <w:rsid w:val="00091B24"/>
    <w:rsid w:val="000A3573"/>
    <w:rsid w:val="000A4AA1"/>
    <w:rsid w:val="000B4815"/>
    <w:rsid w:val="000C1D80"/>
    <w:rsid w:val="000D1290"/>
    <w:rsid w:val="000E4100"/>
    <w:rsid w:val="000F61D0"/>
    <w:rsid w:val="000F68D6"/>
    <w:rsid w:val="00100E34"/>
    <w:rsid w:val="00110FC1"/>
    <w:rsid w:val="00150D6A"/>
    <w:rsid w:val="001633F6"/>
    <w:rsid w:val="00177F18"/>
    <w:rsid w:val="001A382F"/>
    <w:rsid w:val="001B1A33"/>
    <w:rsid w:val="001B2667"/>
    <w:rsid w:val="001B5A29"/>
    <w:rsid w:val="001C5026"/>
    <w:rsid w:val="001F30D1"/>
    <w:rsid w:val="00201913"/>
    <w:rsid w:val="00201AB7"/>
    <w:rsid w:val="002208EF"/>
    <w:rsid w:val="00221A37"/>
    <w:rsid w:val="002248CF"/>
    <w:rsid w:val="00226CDE"/>
    <w:rsid w:val="00234DA3"/>
    <w:rsid w:val="00242F43"/>
    <w:rsid w:val="002447F6"/>
    <w:rsid w:val="00267C2F"/>
    <w:rsid w:val="00286274"/>
    <w:rsid w:val="002B2B55"/>
    <w:rsid w:val="002D09F2"/>
    <w:rsid w:val="002D3A8A"/>
    <w:rsid w:val="002D4844"/>
    <w:rsid w:val="002E6334"/>
    <w:rsid w:val="002F1114"/>
    <w:rsid w:val="002F1366"/>
    <w:rsid w:val="0030258E"/>
    <w:rsid w:val="0030769F"/>
    <w:rsid w:val="003152B4"/>
    <w:rsid w:val="00316AEF"/>
    <w:rsid w:val="00334F9C"/>
    <w:rsid w:val="00335F79"/>
    <w:rsid w:val="00336D5E"/>
    <w:rsid w:val="00340DA4"/>
    <w:rsid w:val="00343646"/>
    <w:rsid w:val="00345B22"/>
    <w:rsid w:val="00345E9D"/>
    <w:rsid w:val="00355E8D"/>
    <w:rsid w:val="00364B1E"/>
    <w:rsid w:val="00367FB2"/>
    <w:rsid w:val="00394735"/>
    <w:rsid w:val="003A6757"/>
    <w:rsid w:val="003A7102"/>
    <w:rsid w:val="003B6DFF"/>
    <w:rsid w:val="003C6041"/>
    <w:rsid w:val="003D25DF"/>
    <w:rsid w:val="003D4E6C"/>
    <w:rsid w:val="003D5D59"/>
    <w:rsid w:val="003F088D"/>
    <w:rsid w:val="003F0B52"/>
    <w:rsid w:val="003F4AAA"/>
    <w:rsid w:val="003F7D22"/>
    <w:rsid w:val="003F7DFE"/>
    <w:rsid w:val="00403A4B"/>
    <w:rsid w:val="0041140D"/>
    <w:rsid w:val="00422AC1"/>
    <w:rsid w:val="004278F9"/>
    <w:rsid w:val="00434CE3"/>
    <w:rsid w:val="00447902"/>
    <w:rsid w:val="00455AAD"/>
    <w:rsid w:val="004579B1"/>
    <w:rsid w:val="00471671"/>
    <w:rsid w:val="00487476"/>
    <w:rsid w:val="00491012"/>
    <w:rsid w:val="00493809"/>
    <w:rsid w:val="00497BCA"/>
    <w:rsid w:val="004A336C"/>
    <w:rsid w:val="004B3883"/>
    <w:rsid w:val="004B4717"/>
    <w:rsid w:val="004C0090"/>
    <w:rsid w:val="004D5C61"/>
    <w:rsid w:val="004E670C"/>
    <w:rsid w:val="004F1F1F"/>
    <w:rsid w:val="004F5EB3"/>
    <w:rsid w:val="00501836"/>
    <w:rsid w:val="00501CA6"/>
    <w:rsid w:val="005047BE"/>
    <w:rsid w:val="0051112B"/>
    <w:rsid w:val="005122B0"/>
    <w:rsid w:val="0053065E"/>
    <w:rsid w:val="005333A7"/>
    <w:rsid w:val="00543605"/>
    <w:rsid w:val="0055458D"/>
    <w:rsid w:val="00556A0C"/>
    <w:rsid w:val="005650DA"/>
    <w:rsid w:val="00566932"/>
    <w:rsid w:val="00576470"/>
    <w:rsid w:val="00577E54"/>
    <w:rsid w:val="00580650"/>
    <w:rsid w:val="005926F6"/>
    <w:rsid w:val="00597B88"/>
    <w:rsid w:val="005A387B"/>
    <w:rsid w:val="005B01D1"/>
    <w:rsid w:val="005C076D"/>
    <w:rsid w:val="005C1E35"/>
    <w:rsid w:val="005C21A3"/>
    <w:rsid w:val="005D680E"/>
    <w:rsid w:val="005E2FB7"/>
    <w:rsid w:val="005F15B1"/>
    <w:rsid w:val="005F25B5"/>
    <w:rsid w:val="005F5AF3"/>
    <w:rsid w:val="005F775C"/>
    <w:rsid w:val="00611104"/>
    <w:rsid w:val="00611BDF"/>
    <w:rsid w:val="0062099A"/>
    <w:rsid w:val="00621719"/>
    <w:rsid w:val="00623ACB"/>
    <w:rsid w:val="006731B8"/>
    <w:rsid w:val="00676C72"/>
    <w:rsid w:val="00687146"/>
    <w:rsid w:val="00694C49"/>
    <w:rsid w:val="006A1B02"/>
    <w:rsid w:val="006B09F9"/>
    <w:rsid w:val="006B3DF8"/>
    <w:rsid w:val="006B7170"/>
    <w:rsid w:val="006C447B"/>
    <w:rsid w:val="006C694D"/>
    <w:rsid w:val="006D4396"/>
    <w:rsid w:val="006E17BB"/>
    <w:rsid w:val="006E4E50"/>
    <w:rsid w:val="006F5D8A"/>
    <w:rsid w:val="006F5E02"/>
    <w:rsid w:val="00704DE1"/>
    <w:rsid w:val="00704DE6"/>
    <w:rsid w:val="00706E63"/>
    <w:rsid w:val="007112D0"/>
    <w:rsid w:val="007155B7"/>
    <w:rsid w:val="00715F37"/>
    <w:rsid w:val="0072213C"/>
    <w:rsid w:val="00727737"/>
    <w:rsid w:val="00737231"/>
    <w:rsid w:val="00754ECE"/>
    <w:rsid w:val="007626E3"/>
    <w:rsid w:val="00770691"/>
    <w:rsid w:val="00776432"/>
    <w:rsid w:val="00795BB7"/>
    <w:rsid w:val="007B0C77"/>
    <w:rsid w:val="007B1877"/>
    <w:rsid w:val="007C1EE3"/>
    <w:rsid w:val="007D23BC"/>
    <w:rsid w:val="007D3017"/>
    <w:rsid w:val="007D710C"/>
    <w:rsid w:val="007E0029"/>
    <w:rsid w:val="007E06BC"/>
    <w:rsid w:val="00805002"/>
    <w:rsid w:val="00811813"/>
    <w:rsid w:val="0082015E"/>
    <w:rsid w:val="00823463"/>
    <w:rsid w:val="008556B7"/>
    <w:rsid w:val="008641C7"/>
    <w:rsid w:val="00872455"/>
    <w:rsid w:val="00874D29"/>
    <w:rsid w:val="008750A2"/>
    <w:rsid w:val="00880998"/>
    <w:rsid w:val="00881F0D"/>
    <w:rsid w:val="008832A1"/>
    <w:rsid w:val="008856AC"/>
    <w:rsid w:val="008911AC"/>
    <w:rsid w:val="008936AD"/>
    <w:rsid w:val="008A29A6"/>
    <w:rsid w:val="008C25EF"/>
    <w:rsid w:val="008C3A65"/>
    <w:rsid w:val="008C3E59"/>
    <w:rsid w:val="008C3FAD"/>
    <w:rsid w:val="008C4763"/>
    <w:rsid w:val="008C7AD1"/>
    <w:rsid w:val="008D2D02"/>
    <w:rsid w:val="008E138B"/>
    <w:rsid w:val="008E7ABF"/>
    <w:rsid w:val="00904E25"/>
    <w:rsid w:val="009136D5"/>
    <w:rsid w:val="009200C9"/>
    <w:rsid w:val="00933BBB"/>
    <w:rsid w:val="00934B7F"/>
    <w:rsid w:val="00947EE8"/>
    <w:rsid w:val="00951B2E"/>
    <w:rsid w:val="00954A17"/>
    <w:rsid w:val="00964892"/>
    <w:rsid w:val="009B2562"/>
    <w:rsid w:val="009B2637"/>
    <w:rsid w:val="009C1695"/>
    <w:rsid w:val="009C19DD"/>
    <w:rsid w:val="009C2A90"/>
    <w:rsid w:val="009D52FE"/>
    <w:rsid w:val="00A00979"/>
    <w:rsid w:val="00A04DA5"/>
    <w:rsid w:val="00A10DA7"/>
    <w:rsid w:val="00A16A87"/>
    <w:rsid w:val="00A243A4"/>
    <w:rsid w:val="00A26918"/>
    <w:rsid w:val="00A313C1"/>
    <w:rsid w:val="00A517DA"/>
    <w:rsid w:val="00A670A7"/>
    <w:rsid w:val="00A70DF4"/>
    <w:rsid w:val="00A72710"/>
    <w:rsid w:val="00A9383C"/>
    <w:rsid w:val="00A96106"/>
    <w:rsid w:val="00AA06A6"/>
    <w:rsid w:val="00AA40B8"/>
    <w:rsid w:val="00AA5CEC"/>
    <w:rsid w:val="00AA667E"/>
    <w:rsid w:val="00AB0FBE"/>
    <w:rsid w:val="00AB67F0"/>
    <w:rsid w:val="00AC2D3C"/>
    <w:rsid w:val="00AC3C0E"/>
    <w:rsid w:val="00AD13CA"/>
    <w:rsid w:val="00AD1A41"/>
    <w:rsid w:val="00AF0452"/>
    <w:rsid w:val="00AF08F5"/>
    <w:rsid w:val="00B00723"/>
    <w:rsid w:val="00B01A3E"/>
    <w:rsid w:val="00B11038"/>
    <w:rsid w:val="00B15D09"/>
    <w:rsid w:val="00B32907"/>
    <w:rsid w:val="00B41FDC"/>
    <w:rsid w:val="00B4565D"/>
    <w:rsid w:val="00B4674F"/>
    <w:rsid w:val="00B60E1C"/>
    <w:rsid w:val="00B742FA"/>
    <w:rsid w:val="00B760DC"/>
    <w:rsid w:val="00B8172F"/>
    <w:rsid w:val="00B86212"/>
    <w:rsid w:val="00B91DE2"/>
    <w:rsid w:val="00B92E14"/>
    <w:rsid w:val="00BA47F3"/>
    <w:rsid w:val="00BD0B5D"/>
    <w:rsid w:val="00BD17C9"/>
    <w:rsid w:val="00BD73FA"/>
    <w:rsid w:val="00BF4C82"/>
    <w:rsid w:val="00BF7EA2"/>
    <w:rsid w:val="00C00FDB"/>
    <w:rsid w:val="00C011EF"/>
    <w:rsid w:val="00C14FF1"/>
    <w:rsid w:val="00C152A4"/>
    <w:rsid w:val="00C20150"/>
    <w:rsid w:val="00C34FE8"/>
    <w:rsid w:val="00C515AA"/>
    <w:rsid w:val="00C5386F"/>
    <w:rsid w:val="00C56820"/>
    <w:rsid w:val="00C60530"/>
    <w:rsid w:val="00C627CB"/>
    <w:rsid w:val="00C76D6F"/>
    <w:rsid w:val="00C77167"/>
    <w:rsid w:val="00C92999"/>
    <w:rsid w:val="00C973AC"/>
    <w:rsid w:val="00C97C8D"/>
    <w:rsid w:val="00CA1D1F"/>
    <w:rsid w:val="00CA6B04"/>
    <w:rsid w:val="00CB0E12"/>
    <w:rsid w:val="00CB1215"/>
    <w:rsid w:val="00CB23C9"/>
    <w:rsid w:val="00CB416E"/>
    <w:rsid w:val="00CC1FA5"/>
    <w:rsid w:val="00CE2490"/>
    <w:rsid w:val="00CF0FE0"/>
    <w:rsid w:val="00CF2CCC"/>
    <w:rsid w:val="00CF7D58"/>
    <w:rsid w:val="00D06858"/>
    <w:rsid w:val="00D148AE"/>
    <w:rsid w:val="00D16015"/>
    <w:rsid w:val="00D23217"/>
    <w:rsid w:val="00D4142F"/>
    <w:rsid w:val="00D4426D"/>
    <w:rsid w:val="00D46C56"/>
    <w:rsid w:val="00D477E6"/>
    <w:rsid w:val="00D51FE4"/>
    <w:rsid w:val="00D8494C"/>
    <w:rsid w:val="00D90C04"/>
    <w:rsid w:val="00D943D9"/>
    <w:rsid w:val="00DC1815"/>
    <w:rsid w:val="00DC49D1"/>
    <w:rsid w:val="00DC7C19"/>
    <w:rsid w:val="00DD2379"/>
    <w:rsid w:val="00DD3F0B"/>
    <w:rsid w:val="00DE1A5B"/>
    <w:rsid w:val="00DF33D6"/>
    <w:rsid w:val="00E040D6"/>
    <w:rsid w:val="00E23324"/>
    <w:rsid w:val="00E304E4"/>
    <w:rsid w:val="00E31F70"/>
    <w:rsid w:val="00E377AA"/>
    <w:rsid w:val="00E41570"/>
    <w:rsid w:val="00E47B59"/>
    <w:rsid w:val="00E47DE7"/>
    <w:rsid w:val="00E540F8"/>
    <w:rsid w:val="00E77495"/>
    <w:rsid w:val="00E7759F"/>
    <w:rsid w:val="00E92E83"/>
    <w:rsid w:val="00EA35F7"/>
    <w:rsid w:val="00EB1A24"/>
    <w:rsid w:val="00EB77BE"/>
    <w:rsid w:val="00EE2D72"/>
    <w:rsid w:val="00EE3BEA"/>
    <w:rsid w:val="00EE78F5"/>
    <w:rsid w:val="00EF2CE4"/>
    <w:rsid w:val="00EF6578"/>
    <w:rsid w:val="00EF77FD"/>
    <w:rsid w:val="00F179BD"/>
    <w:rsid w:val="00F26521"/>
    <w:rsid w:val="00F36989"/>
    <w:rsid w:val="00F41726"/>
    <w:rsid w:val="00F46F33"/>
    <w:rsid w:val="00F52668"/>
    <w:rsid w:val="00F55E30"/>
    <w:rsid w:val="00F631DD"/>
    <w:rsid w:val="00F64995"/>
    <w:rsid w:val="00F77A88"/>
    <w:rsid w:val="00F83087"/>
    <w:rsid w:val="00F90859"/>
    <w:rsid w:val="00F90AD2"/>
    <w:rsid w:val="00F9303C"/>
    <w:rsid w:val="00F95A8A"/>
    <w:rsid w:val="00FA1434"/>
    <w:rsid w:val="00FA611F"/>
    <w:rsid w:val="00FA6B00"/>
    <w:rsid w:val="00FB25A5"/>
    <w:rsid w:val="00FD42AA"/>
    <w:rsid w:val="00FD6241"/>
    <w:rsid w:val="00FE29E6"/>
    <w:rsid w:val="00FF0E01"/>
    <w:rsid w:val="00FF27C2"/>
    <w:rsid w:val="00FF381E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9AC5"/>
  <w15:docId w15:val="{6DC162A5-9A0F-4679-B930-4B9B0875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221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1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27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A8A"/>
  </w:style>
  <w:style w:type="paragraph" w:styleId="aa">
    <w:name w:val="footer"/>
    <w:basedOn w:val="a"/>
    <w:link w:val="ab"/>
    <w:uiPriority w:val="99"/>
    <w:unhideWhenUsed/>
    <w:rsid w:val="00F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A8A"/>
  </w:style>
  <w:style w:type="character" w:customStyle="1" w:styleId="apple-converted-space">
    <w:name w:val="apple-converted-space"/>
    <w:basedOn w:val="a0"/>
    <w:rsid w:val="0053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80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41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59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9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2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9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1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6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1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76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306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47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87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97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72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60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24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80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94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92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49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7764-C3BD-4EFA-A751-D23FF8F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NewDirPc0089</dc:creator>
  <cp:lastModifiedBy>Tatiana Cherviakova</cp:lastModifiedBy>
  <cp:revision>2</cp:revision>
  <cp:lastPrinted>2022-04-14T20:06:00Z</cp:lastPrinted>
  <dcterms:created xsi:type="dcterms:W3CDTF">2023-01-11T19:21:00Z</dcterms:created>
  <dcterms:modified xsi:type="dcterms:W3CDTF">2023-01-11T19:21:00Z</dcterms:modified>
</cp:coreProperties>
</file>